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13C62" w14:textId="77777777" w:rsidR="00104927" w:rsidRDefault="00104927" w:rsidP="00104927">
      <w:pPr>
        <w:kinsoku w:val="0"/>
        <w:overflowPunct w:val="0"/>
        <w:autoSpaceDE w:val="0"/>
        <w:autoSpaceDN w:val="0"/>
        <w:adjustRightInd w:val="0"/>
        <w:spacing w:after="0" w:line="254" w:lineRule="exact"/>
        <w:ind w:left="40"/>
        <w:jc w:val="center"/>
        <w:outlineLvl w:val="0"/>
        <w:rPr>
          <w:rFonts w:ascii="Tahoma" w:hAnsi="Tahoma" w:cs="Tahoma"/>
          <w:b/>
          <w:bCs/>
          <w:kern w:val="0"/>
          <w:sz w:val="28"/>
          <w:szCs w:val="28"/>
        </w:rPr>
      </w:pPr>
    </w:p>
    <w:p w14:paraId="3E68B86E" w14:textId="77777777" w:rsidR="00104927" w:rsidRDefault="00104927" w:rsidP="00104927">
      <w:pPr>
        <w:kinsoku w:val="0"/>
        <w:overflowPunct w:val="0"/>
        <w:autoSpaceDE w:val="0"/>
        <w:autoSpaceDN w:val="0"/>
        <w:adjustRightInd w:val="0"/>
        <w:spacing w:after="0" w:line="254" w:lineRule="exact"/>
        <w:ind w:left="40"/>
        <w:jc w:val="center"/>
        <w:outlineLvl w:val="0"/>
        <w:rPr>
          <w:rFonts w:ascii="Tahoma" w:hAnsi="Tahoma" w:cs="Tahoma"/>
          <w:b/>
          <w:bCs/>
          <w:kern w:val="0"/>
          <w:sz w:val="28"/>
          <w:szCs w:val="28"/>
        </w:rPr>
      </w:pPr>
    </w:p>
    <w:p w14:paraId="6956B4AA" w14:textId="77A635BE" w:rsidR="00104927" w:rsidRPr="00104927" w:rsidRDefault="00920DB2" w:rsidP="00104927">
      <w:pPr>
        <w:kinsoku w:val="0"/>
        <w:overflowPunct w:val="0"/>
        <w:autoSpaceDE w:val="0"/>
        <w:autoSpaceDN w:val="0"/>
        <w:adjustRightInd w:val="0"/>
        <w:spacing w:after="0" w:line="254" w:lineRule="exact"/>
        <w:ind w:left="40"/>
        <w:jc w:val="center"/>
        <w:outlineLvl w:val="0"/>
        <w:rPr>
          <w:rFonts w:ascii="Tahoma" w:hAnsi="Tahoma" w:cs="Tahoma"/>
          <w:b/>
          <w:bCs/>
          <w:color w:val="FF0000"/>
          <w:kern w:val="0"/>
          <w:sz w:val="28"/>
          <w:szCs w:val="28"/>
        </w:rPr>
      </w:pPr>
      <w:r w:rsidRPr="00104927">
        <w:rPr>
          <w:rFonts w:ascii="Tahoma" w:hAnsi="Tahoma" w:cs="Tahoma"/>
          <w:b/>
          <w:bCs/>
          <w:noProof/>
          <w:color w:val="FF0000"/>
          <w:kern w:val="0"/>
          <w:sz w:val="32"/>
          <w:szCs w:val="32"/>
        </w:rPr>
        <w:drawing>
          <wp:anchor distT="0" distB="0" distL="114300" distR="114300" simplePos="0" relativeHeight="251658240" behindDoc="0" locked="0" layoutInCell="1" allowOverlap="1" wp14:anchorId="5B556260" wp14:editId="22F5C999">
            <wp:simplePos x="0" y="0"/>
            <wp:positionH relativeFrom="margin">
              <wp:align>left</wp:align>
            </wp:positionH>
            <wp:positionV relativeFrom="margin">
              <wp:posOffset>7620</wp:posOffset>
            </wp:positionV>
            <wp:extent cx="1209675" cy="1043940"/>
            <wp:effectExtent l="0" t="0" r="9525" b="3810"/>
            <wp:wrapSquare wrapText="bothSides"/>
            <wp:docPr id="15819468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4927" w:rsidRPr="00104927">
        <w:rPr>
          <w:rFonts w:ascii="Tahoma" w:hAnsi="Tahoma" w:cs="Tahoma"/>
          <w:b/>
          <w:bCs/>
          <w:color w:val="FF0000"/>
          <w:kern w:val="0"/>
          <w:sz w:val="28"/>
          <w:szCs w:val="28"/>
        </w:rPr>
        <w:t xml:space="preserve">BERT MASON EUROPEAN </w:t>
      </w:r>
    </w:p>
    <w:p w14:paraId="13D347D4" w14:textId="1EBD9054" w:rsidR="00104927" w:rsidRPr="00104927" w:rsidRDefault="00104927" w:rsidP="00104927">
      <w:pPr>
        <w:kinsoku w:val="0"/>
        <w:overflowPunct w:val="0"/>
        <w:autoSpaceDE w:val="0"/>
        <w:autoSpaceDN w:val="0"/>
        <w:adjustRightInd w:val="0"/>
        <w:spacing w:after="0" w:line="254" w:lineRule="exact"/>
        <w:ind w:left="40"/>
        <w:jc w:val="center"/>
        <w:outlineLvl w:val="0"/>
        <w:rPr>
          <w:rFonts w:ascii="Tahoma" w:hAnsi="Tahoma" w:cs="Tahoma"/>
          <w:b/>
          <w:bCs/>
          <w:color w:val="FF0000"/>
          <w:kern w:val="0"/>
          <w:sz w:val="28"/>
          <w:szCs w:val="28"/>
        </w:rPr>
      </w:pPr>
      <w:r w:rsidRPr="00104927">
        <w:rPr>
          <w:rFonts w:ascii="Tahoma" w:hAnsi="Tahoma" w:cs="Tahoma"/>
          <w:b/>
          <w:bCs/>
          <w:color w:val="FF0000"/>
          <w:kern w:val="0"/>
          <w:sz w:val="28"/>
          <w:szCs w:val="28"/>
        </w:rPr>
        <w:t>YOUNG AMBASSADOR AWARD</w:t>
      </w:r>
    </w:p>
    <w:p w14:paraId="14A9DFE0" w14:textId="0BD252C2" w:rsidR="00104927" w:rsidRPr="00104927" w:rsidRDefault="00104927" w:rsidP="00104927">
      <w:pPr>
        <w:kinsoku w:val="0"/>
        <w:overflowPunct w:val="0"/>
        <w:autoSpaceDE w:val="0"/>
        <w:autoSpaceDN w:val="0"/>
        <w:adjustRightInd w:val="0"/>
        <w:spacing w:after="0" w:line="254" w:lineRule="exact"/>
        <w:ind w:left="40"/>
        <w:jc w:val="center"/>
        <w:outlineLvl w:val="0"/>
        <w:rPr>
          <w:rFonts w:ascii="Tahoma" w:hAnsi="Tahoma" w:cs="Tahoma"/>
          <w:b/>
          <w:bCs/>
          <w:color w:val="FF0000"/>
          <w:kern w:val="0"/>
          <w:sz w:val="28"/>
          <w:szCs w:val="28"/>
        </w:rPr>
      </w:pPr>
      <w:r w:rsidRPr="00104927">
        <w:rPr>
          <w:rFonts w:ascii="Tahoma" w:hAnsi="Tahoma" w:cs="Tahoma"/>
          <w:b/>
          <w:bCs/>
          <w:color w:val="FF0000"/>
          <w:kern w:val="0"/>
          <w:sz w:val="28"/>
          <w:szCs w:val="28"/>
        </w:rPr>
        <w:t>GUIDELINES</w:t>
      </w:r>
    </w:p>
    <w:p w14:paraId="5BE525A4" w14:textId="77777777" w:rsidR="00104927" w:rsidRDefault="00104927" w:rsidP="00920DB2">
      <w:pPr>
        <w:kinsoku w:val="0"/>
        <w:overflowPunct w:val="0"/>
        <w:autoSpaceDE w:val="0"/>
        <w:autoSpaceDN w:val="0"/>
        <w:adjustRightInd w:val="0"/>
        <w:spacing w:after="0" w:line="254" w:lineRule="exact"/>
        <w:ind w:left="40"/>
        <w:outlineLvl w:val="0"/>
        <w:rPr>
          <w:rFonts w:ascii="Tahoma" w:hAnsi="Tahoma" w:cs="Tahoma"/>
          <w:b/>
          <w:bCs/>
          <w:kern w:val="0"/>
        </w:rPr>
      </w:pPr>
    </w:p>
    <w:p w14:paraId="643A88E8" w14:textId="77777777" w:rsidR="00104927" w:rsidRDefault="00104927" w:rsidP="00920DB2">
      <w:pPr>
        <w:kinsoku w:val="0"/>
        <w:overflowPunct w:val="0"/>
        <w:autoSpaceDE w:val="0"/>
        <w:autoSpaceDN w:val="0"/>
        <w:adjustRightInd w:val="0"/>
        <w:spacing w:after="0" w:line="254" w:lineRule="exact"/>
        <w:ind w:left="40"/>
        <w:outlineLvl w:val="0"/>
        <w:rPr>
          <w:rFonts w:ascii="Tahoma" w:hAnsi="Tahoma" w:cs="Tahoma"/>
          <w:b/>
          <w:bCs/>
          <w:kern w:val="0"/>
        </w:rPr>
      </w:pPr>
    </w:p>
    <w:p w14:paraId="2552430C" w14:textId="516452A0" w:rsidR="00BF10D1" w:rsidRDefault="00920DB2" w:rsidP="00920DB2">
      <w:pPr>
        <w:kinsoku w:val="0"/>
        <w:overflowPunct w:val="0"/>
        <w:autoSpaceDE w:val="0"/>
        <w:autoSpaceDN w:val="0"/>
        <w:adjustRightInd w:val="0"/>
        <w:spacing w:after="0" w:line="254" w:lineRule="exact"/>
        <w:ind w:left="40"/>
        <w:outlineLvl w:val="0"/>
        <w:rPr>
          <w:rFonts w:ascii="Tahoma" w:hAnsi="Tahoma" w:cs="Tahoma"/>
          <w:b/>
          <w:bCs/>
          <w:kern w:val="0"/>
        </w:rPr>
      </w:pPr>
      <w:r>
        <w:rPr>
          <w:rFonts w:ascii="Tahoma" w:hAnsi="Tahoma" w:cs="Tahoma"/>
          <w:b/>
          <w:bCs/>
          <w:kern w:val="0"/>
        </w:rPr>
        <w:t>A</w:t>
      </w:r>
      <w:r w:rsidRPr="00BF10D1">
        <w:rPr>
          <w:rFonts w:ascii="Tahoma" w:hAnsi="Tahoma" w:cs="Tahoma"/>
          <w:b/>
          <w:bCs/>
          <w:kern w:val="0"/>
        </w:rPr>
        <w:t>ppendix H: Bert Mason Young</w:t>
      </w:r>
      <w:r>
        <w:rPr>
          <w:rFonts w:ascii="Tahoma" w:hAnsi="Tahoma" w:cs="Tahoma"/>
          <w:b/>
          <w:bCs/>
          <w:kern w:val="0"/>
        </w:rPr>
        <w:t xml:space="preserve"> </w:t>
      </w:r>
      <w:r w:rsidRPr="00BF10D1">
        <w:rPr>
          <w:rFonts w:ascii="Tahoma" w:hAnsi="Tahoma" w:cs="Tahoma"/>
          <w:b/>
          <w:bCs/>
          <w:kern w:val="0"/>
        </w:rPr>
        <w:t xml:space="preserve">Ambassador </w:t>
      </w:r>
      <w:r w:rsidR="00104927" w:rsidRPr="00BF10D1">
        <w:rPr>
          <w:rFonts w:ascii="Tahoma" w:hAnsi="Tahoma" w:cs="Tahoma"/>
          <w:b/>
          <w:bCs/>
          <w:kern w:val="0"/>
        </w:rPr>
        <w:t xml:space="preserve">Award </w:t>
      </w:r>
      <w:r w:rsidR="00104927">
        <w:rPr>
          <w:rFonts w:ascii="Tahoma" w:hAnsi="Tahoma" w:cs="Tahoma"/>
          <w:b/>
          <w:bCs/>
          <w:kern w:val="0"/>
        </w:rPr>
        <w:t>(</w:t>
      </w:r>
      <w:r w:rsidRPr="00BF10D1">
        <w:rPr>
          <w:rFonts w:ascii="Tahoma" w:hAnsi="Tahoma" w:cs="Tahoma"/>
          <w:b/>
          <w:bCs/>
          <w:kern w:val="0"/>
        </w:rPr>
        <w:t>hereinafter BMYAA)</w:t>
      </w:r>
    </w:p>
    <w:p w14:paraId="152C447E" w14:textId="77777777" w:rsidR="00BF10D1" w:rsidRDefault="00BF10D1" w:rsidP="00BF10D1">
      <w:pPr>
        <w:kinsoku w:val="0"/>
        <w:overflowPunct w:val="0"/>
        <w:autoSpaceDE w:val="0"/>
        <w:autoSpaceDN w:val="0"/>
        <w:adjustRightInd w:val="0"/>
        <w:spacing w:after="0" w:line="254" w:lineRule="exact"/>
        <w:outlineLvl w:val="0"/>
        <w:rPr>
          <w:rFonts w:ascii="Tahoma" w:hAnsi="Tahoma" w:cs="Tahoma"/>
          <w:b/>
          <w:bCs/>
          <w:kern w:val="0"/>
        </w:rPr>
      </w:pPr>
    </w:p>
    <w:p w14:paraId="1221F199" w14:textId="6F39CD65" w:rsidR="00B86638" w:rsidRPr="00B86638" w:rsidRDefault="00B86638" w:rsidP="00104927">
      <w:pPr>
        <w:pStyle w:val="BodyText"/>
        <w:kinsoku w:val="0"/>
        <w:overflowPunct w:val="0"/>
        <w:spacing w:before="11"/>
        <w:rPr>
          <w:rFonts w:ascii="Times New Roman" w:hAnsi="Times New Roman" w:cs="Times New Roman"/>
          <w:kern w:val="0"/>
          <w:sz w:val="20"/>
          <w:szCs w:val="20"/>
        </w:rPr>
      </w:pPr>
      <w:r>
        <w:rPr>
          <w:noProof/>
        </w:rPr>
        <w:drawing>
          <wp:anchor distT="0" distB="0" distL="114300" distR="114300" simplePos="0" relativeHeight="251659264" behindDoc="0" locked="0" layoutInCell="1" allowOverlap="1" wp14:anchorId="328AD4E5" wp14:editId="3CF1DDA4">
            <wp:simplePos x="2362200" y="1729740"/>
            <wp:positionH relativeFrom="margin">
              <wp:align>right</wp:align>
            </wp:positionH>
            <wp:positionV relativeFrom="margin">
              <wp:align>top</wp:align>
            </wp:positionV>
            <wp:extent cx="915003" cy="1226820"/>
            <wp:effectExtent l="0" t="0" r="0" b="0"/>
            <wp:wrapSquare wrapText="bothSides"/>
            <wp:docPr id="429905138" name="Picture 7" descr="A yellow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05138" name="Picture 7" descr="A yellow and blue logo&#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5003" cy="1226820"/>
                    </a:xfrm>
                    <a:prstGeom prst="rect">
                      <a:avLst/>
                    </a:prstGeom>
                    <a:noFill/>
                    <a:ln>
                      <a:noFill/>
                    </a:ln>
                  </pic:spPr>
                </pic:pic>
              </a:graphicData>
            </a:graphic>
          </wp:anchor>
        </w:drawing>
      </w:r>
      <w:r w:rsidRPr="00B86638">
        <w:t xml:space="preserve"> </w:t>
      </w:r>
    </w:p>
    <w:p w14:paraId="73142A1A" w14:textId="5B1AEB63" w:rsidR="00BF10D1" w:rsidRDefault="00B86638" w:rsidP="00BF10D1">
      <w:pPr>
        <w:kinsoku w:val="0"/>
        <w:overflowPunct w:val="0"/>
        <w:autoSpaceDE w:val="0"/>
        <w:autoSpaceDN w:val="0"/>
        <w:adjustRightInd w:val="0"/>
        <w:spacing w:after="0" w:line="254" w:lineRule="exact"/>
        <w:ind w:left="40"/>
        <w:outlineLvl w:val="0"/>
        <w:rPr>
          <w:rFonts w:ascii="Tahoma" w:hAnsi="Tahoma" w:cs="Tahoma"/>
          <w:b/>
          <w:bCs/>
          <w:kern w:val="0"/>
        </w:rPr>
      </w:pPr>
      <w:r>
        <w:rPr>
          <w:noProof/>
        </w:rPr>
        <w:drawing>
          <wp:inline distT="0" distB="0" distL="0" distR="0" wp14:anchorId="290563C8" wp14:editId="478D3A88">
            <wp:extent cx="1363980" cy="1828800"/>
            <wp:effectExtent l="0" t="0" r="7620" b="0"/>
            <wp:docPr id="1427786607" name="Picture 8" descr="A yellow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786607" name="Picture 8" descr="A yellow and blue logo&#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3980" cy="1828800"/>
                    </a:xfrm>
                    <a:prstGeom prst="rect">
                      <a:avLst/>
                    </a:prstGeom>
                    <a:noFill/>
                    <a:ln>
                      <a:noFill/>
                    </a:ln>
                  </pic:spPr>
                </pic:pic>
              </a:graphicData>
            </a:graphic>
          </wp:inline>
        </w:drawing>
      </w:r>
      <w:r w:rsidR="00BF10D1">
        <w:rPr>
          <w:noProof/>
        </w:rPr>
        <w:drawing>
          <wp:inline distT="0" distB="0" distL="0" distR="0" wp14:anchorId="4E690234" wp14:editId="1940EDD4">
            <wp:extent cx="1569720" cy="1569720"/>
            <wp:effectExtent l="0" t="0" r="0" b="0"/>
            <wp:docPr id="997739321" name="Picture 4" descr="A logo with a lion head and a lion head in blue and yell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39321" name="Picture 4" descr="A logo with a lion head and a lion head in blue and yellow&#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inline>
        </w:drawing>
      </w:r>
    </w:p>
    <w:p w14:paraId="4019A1DA" w14:textId="77777777" w:rsidR="00BF10D1" w:rsidRPr="00BF10D1" w:rsidRDefault="00BF10D1" w:rsidP="00BF10D1">
      <w:pPr>
        <w:kinsoku w:val="0"/>
        <w:overflowPunct w:val="0"/>
        <w:autoSpaceDE w:val="0"/>
        <w:autoSpaceDN w:val="0"/>
        <w:adjustRightInd w:val="0"/>
        <w:spacing w:after="0" w:line="254" w:lineRule="exact"/>
        <w:ind w:left="39"/>
        <w:rPr>
          <w:rFonts w:ascii="Tahoma" w:hAnsi="Tahoma" w:cs="Tahoma"/>
          <w:b/>
          <w:bCs/>
          <w:color w:val="000000"/>
          <w:kern w:val="0"/>
        </w:rPr>
      </w:pPr>
      <w:r w:rsidRPr="00BF10D1">
        <w:rPr>
          <w:rFonts w:ascii="Tahoma" w:hAnsi="Tahoma" w:cs="Tahoma"/>
          <w:b/>
          <w:bCs/>
          <w:color w:val="1D1D1B"/>
          <w:kern w:val="0"/>
        </w:rPr>
        <w:t>1.</w:t>
      </w:r>
      <w:r w:rsidRPr="00BF10D1">
        <w:rPr>
          <w:rFonts w:ascii="Tahoma" w:hAnsi="Tahoma" w:cs="Tahoma"/>
          <w:b/>
          <w:bCs/>
          <w:color w:val="1D1D1B"/>
          <w:spacing w:val="80"/>
          <w:kern w:val="0"/>
        </w:rPr>
        <w:t xml:space="preserve"> </w:t>
      </w:r>
      <w:r w:rsidRPr="00BF10D1">
        <w:rPr>
          <w:rFonts w:ascii="Tahoma" w:hAnsi="Tahoma" w:cs="Tahoma"/>
          <w:b/>
          <w:bCs/>
          <w:color w:val="000000"/>
          <w:kern w:val="0"/>
        </w:rPr>
        <w:t>Mission Statement:</w:t>
      </w:r>
    </w:p>
    <w:p w14:paraId="38F9635F" w14:textId="651B5A92" w:rsidR="00BF10D1" w:rsidRDefault="00BF10D1" w:rsidP="007D4E63">
      <w:pPr>
        <w:kinsoku w:val="0"/>
        <w:overflowPunct w:val="0"/>
        <w:autoSpaceDE w:val="0"/>
        <w:autoSpaceDN w:val="0"/>
        <w:adjustRightInd w:val="0"/>
        <w:spacing w:before="13" w:after="0" w:line="252" w:lineRule="auto"/>
        <w:ind w:left="479" w:right="288"/>
        <w:rPr>
          <w:rFonts w:ascii="Tahoma" w:hAnsi="Tahoma" w:cs="Tahoma"/>
          <w:kern w:val="0"/>
        </w:rPr>
      </w:pPr>
      <w:r w:rsidRPr="00BF10D1">
        <w:rPr>
          <w:rFonts w:ascii="Tahoma" w:hAnsi="Tahoma" w:cs="Tahoma"/>
          <w:kern w:val="0"/>
        </w:rPr>
        <w:t>A</w:t>
      </w:r>
      <w:r w:rsidRPr="00BF10D1">
        <w:rPr>
          <w:rFonts w:ascii="Tahoma" w:hAnsi="Tahoma" w:cs="Tahoma"/>
          <w:spacing w:val="-14"/>
          <w:kern w:val="0"/>
        </w:rPr>
        <w:t xml:space="preserve"> </w:t>
      </w:r>
      <w:r w:rsidRPr="00BF10D1">
        <w:rPr>
          <w:rFonts w:ascii="Tahoma" w:hAnsi="Tahoma" w:cs="Tahoma"/>
          <w:kern w:val="0"/>
        </w:rPr>
        <w:t>Young</w:t>
      </w:r>
      <w:r w:rsidRPr="00BF10D1">
        <w:rPr>
          <w:rFonts w:ascii="Tahoma" w:hAnsi="Tahoma" w:cs="Tahoma"/>
          <w:spacing w:val="-13"/>
          <w:kern w:val="0"/>
        </w:rPr>
        <w:t xml:space="preserve"> </w:t>
      </w:r>
      <w:r w:rsidRPr="00BF10D1">
        <w:rPr>
          <w:rFonts w:ascii="Tahoma" w:hAnsi="Tahoma" w:cs="Tahoma"/>
          <w:kern w:val="0"/>
        </w:rPr>
        <w:t>Ambassador</w:t>
      </w:r>
      <w:r w:rsidRPr="00BF10D1">
        <w:rPr>
          <w:rFonts w:ascii="Tahoma" w:hAnsi="Tahoma" w:cs="Tahoma"/>
          <w:spacing w:val="-14"/>
          <w:kern w:val="0"/>
        </w:rPr>
        <w:t xml:space="preserve"> </w:t>
      </w:r>
      <w:r w:rsidRPr="00BF10D1">
        <w:rPr>
          <w:rFonts w:ascii="Tahoma" w:hAnsi="Tahoma" w:cs="Tahoma"/>
          <w:kern w:val="0"/>
        </w:rPr>
        <w:t>prize</w:t>
      </w:r>
      <w:r w:rsidRPr="00BF10D1">
        <w:rPr>
          <w:rFonts w:ascii="Tahoma" w:hAnsi="Tahoma" w:cs="Tahoma"/>
          <w:spacing w:val="-14"/>
          <w:kern w:val="0"/>
        </w:rPr>
        <w:t xml:space="preserve"> </w:t>
      </w:r>
      <w:r w:rsidRPr="00BF10D1">
        <w:rPr>
          <w:rFonts w:ascii="Tahoma" w:hAnsi="Tahoma" w:cs="Tahoma"/>
          <w:kern w:val="0"/>
        </w:rPr>
        <w:t>is</w:t>
      </w:r>
      <w:r w:rsidRPr="00BF10D1">
        <w:rPr>
          <w:rFonts w:ascii="Tahoma" w:hAnsi="Tahoma" w:cs="Tahoma"/>
          <w:spacing w:val="-14"/>
          <w:kern w:val="0"/>
        </w:rPr>
        <w:t xml:space="preserve"> </w:t>
      </w:r>
      <w:r w:rsidRPr="00BF10D1">
        <w:rPr>
          <w:rFonts w:ascii="Tahoma" w:hAnsi="Tahoma" w:cs="Tahoma"/>
          <w:kern w:val="0"/>
        </w:rPr>
        <w:t>presented</w:t>
      </w:r>
      <w:r w:rsidRPr="00BF10D1">
        <w:rPr>
          <w:rFonts w:ascii="Tahoma" w:hAnsi="Tahoma" w:cs="Tahoma"/>
          <w:spacing w:val="-13"/>
          <w:kern w:val="0"/>
        </w:rPr>
        <w:t xml:space="preserve"> </w:t>
      </w:r>
      <w:r w:rsidRPr="00BF10D1">
        <w:rPr>
          <w:rFonts w:ascii="Tahoma" w:hAnsi="Tahoma" w:cs="Tahoma"/>
          <w:kern w:val="0"/>
        </w:rPr>
        <w:t>annually</w:t>
      </w:r>
      <w:r w:rsidRPr="00BF10D1">
        <w:rPr>
          <w:rFonts w:ascii="Tahoma" w:hAnsi="Tahoma" w:cs="Tahoma"/>
          <w:spacing w:val="-13"/>
          <w:kern w:val="0"/>
        </w:rPr>
        <w:t xml:space="preserve"> </w:t>
      </w:r>
      <w:r w:rsidRPr="00BF10D1">
        <w:rPr>
          <w:rFonts w:ascii="Tahoma" w:hAnsi="Tahoma" w:cs="Tahoma"/>
          <w:kern w:val="0"/>
        </w:rPr>
        <w:t>at</w:t>
      </w:r>
      <w:r w:rsidRPr="00BF10D1">
        <w:rPr>
          <w:rFonts w:ascii="Tahoma" w:hAnsi="Tahoma" w:cs="Tahoma"/>
          <w:spacing w:val="-11"/>
          <w:kern w:val="0"/>
        </w:rPr>
        <w:t xml:space="preserve"> </w:t>
      </w:r>
      <w:r w:rsidRPr="00BF10D1">
        <w:rPr>
          <w:rFonts w:ascii="Tahoma" w:hAnsi="Tahoma" w:cs="Tahoma"/>
          <w:kern w:val="0"/>
        </w:rPr>
        <w:t>each</w:t>
      </w:r>
      <w:r w:rsidRPr="00BF10D1">
        <w:rPr>
          <w:rFonts w:ascii="Tahoma" w:hAnsi="Tahoma" w:cs="Tahoma"/>
          <w:spacing w:val="-14"/>
          <w:kern w:val="0"/>
        </w:rPr>
        <w:t xml:space="preserve"> </w:t>
      </w:r>
      <w:r w:rsidRPr="00BF10D1">
        <w:rPr>
          <w:rFonts w:ascii="Tahoma" w:hAnsi="Tahoma" w:cs="Tahoma"/>
          <w:kern w:val="0"/>
        </w:rPr>
        <w:t>Lions</w:t>
      </w:r>
      <w:r w:rsidRPr="00BF10D1">
        <w:rPr>
          <w:rFonts w:ascii="Tahoma" w:hAnsi="Tahoma" w:cs="Tahoma"/>
          <w:spacing w:val="-14"/>
          <w:kern w:val="0"/>
        </w:rPr>
        <w:t xml:space="preserve"> </w:t>
      </w:r>
      <w:r w:rsidRPr="00BF10D1">
        <w:rPr>
          <w:rFonts w:ascii="Tahoma" w:hAnsi="Tahoma" w:cs="Tahoma"/>
          <w:kern w:val="0"/>
        </w:rPr>
        <w:t>Europa</w:t>
      </w:r>
      <w:r w:rsidRPr="00BF10D1">
        <w:rPr>
          <w:rFonts w:ascii="Tahoma" w:hAnsi="Tahoma" w:cs="Tahoma"/>
          <w:spacing w:val="-14"/>
          <w:kern w:val="0"/>
        </w:rPr>
        <w:t xml:space="preserve"> </w:t>
      </w:r>
      <w:r w:rsidRPr="00BF10D1">
        <w:rPr>
          <w:rFonts w:ascii="Tahoma" w:hAnsi="Tahoma" w:cs="Tahoma"/>
          <w:kern w:val="0"/>
        </w:rPr>
        <w:t>Forum</w:t>
      </w:r>
      <w:r w:rsidRPr="00BF10D1">
        <w:rPr>
          <w:rFonts w:ascii="Tahoma" w:hAnsi="Tahoma" w:cs="Tahoma"/>
          <w:spacing w:val="-14"/>
          <w:kern w:val="0"/>
        </w:rPr>
        <w:t xml:space="preserve"> </w:t>
      </w:r>
      <w:r w:rsidRPr="00BF10D1">
        <w:rPr>
          <w:rFonts w:ascii="Tahoma" w:hAnsi="Tahoma" w:cs="Tahoma"/>
          <w:kern w:val="0"/>
        </w:rPr>
        <w:t>(EF)</w:t>
      </w:r>
      <w:r w:rsidRPr="00BF10D1">
        <w:rPr>
          <w:rFonts w:ascii="Tahoma" w:hAnsi="Tahoma" w:cs="Tahoma"/>
          <w:spacing w:val="-14"/>
          <w:kern w:val="0"/>
        </w:rPr>
        <w:t xml:space="preserve"> </w:t>
      </w:r>
      <w:r w:rsidRPr="00BF10D1">
        <w:rPr>
          <w:rFonts w:ascii="Tahoma" w:hAnsi="Tahoma" w:cs="Tahoma"/>
          <w:kern w:val="0"/>
        </w:rPr>
        <w:t>to</w:t>
      </w:r>
      <w:r w:rsidRPr="00BF10D1">
        <w:rPr>
          <w:rFonts w:ascii="Tahoma" w:hAnsi="Tahoma" w:cs="Tahoma"/>
          <w:spacing w:val="-13"/>
          <w:kern w:val="0"/>
        </w:rPr>
        <w:t xml:space="preserve"> </w:t>
      </w:r>
      <w:r w:rsidRPr="00BF10D1">
        <w:rPr>
          <w:rFonts w:ascii="Tahoma" w:hAnsi="Tahoma" w:cs="Tahoma"/>
          <w:kern w:val="0"/>
        </w:rPr>
        <w:t>recognize,</w:t>
      </w:r>
      <w:r w:rsidRPr="00BF10D1">
        <w:rPr>
          <w:rFonts w:ascii="Tahoma" w:hAnsi="Tahoma" w:cs="Tahoma"/>
          <w:spacing w:val="-9"/>
          <w:kern w:val="0"/>
        </w:rPr>
        <w:t xml:space="preserve"> </w:t>
      </w:r>
      <w:r w:rsidRPr="00BF10D1">
        <w:rPr>
          <w:rFonts w:ascii="Tahoma" w:hAnsi="Tahoma" w:cs="Tahoma"/>
          <w:kern w:val="0"/>
        </w:rPr>
        <w:t>encourage</w:t>
      </w:r>
      <w:r w:rsidRPr="00BF10D1">
        <w:rPr>
          <w:rFonts w:ascii="Tahoma" w:hAnsi="Tahoma" w:cs="Tahoma"/>
          <w:spacing w:val="-14"/>
          <w:kern w:val="0"/>
        </w:rPr>
        <w:t xml:space="preserve"> </w:t>
      </w:r>
      <w:r w:rsidRPr="00BF10D1">
        <w:rPr>
          <w:rFonts w:ascii="Tahoma" w:hAnsi="Tahoma" w:cs="Tahoma"/>
          <w:kern w:val="0"/>
        </w:rPr>
        <w:t>and</w:t>
      </w:r>
      <w:r w:rsidRPr="00BF10D1">
        <w:rPr>
          <w:rFonts w:ascii="Tahoma" w:hAnsi="Tahoma" w:cs="Tahoma"/>
          <w:spacing w:val="-13"/>
          <w:kern w:val="0"/>
        </w:rPr>
        <w:t xml:space="preserve"> </w:t>
      </w:r>
      <w:r w:rsidRPr="00BF10D1">
        <w:rPr>
          <w:rFonts w:ascii="Tahoma" w:hAnsi="Tahoma" w:cs="Tahoma"/>
          <w:kern w:val="0"/>
        </w:rPr>
        <w:t>support</w:t>
      </w:r>
      <w:r w:rsidRPr="00BF10D1">
        <w:rPr>
          <w:rFonts w:ascii="Tahoma" w:hAnsi="Tahoma" w:cs="Tahoma"/>
          <w:spacing w:val="-13"/>
          <w:kern w:val="0"/>
        </w:rPr>
        <w:t xml:space="preserve"> </w:t>
      </w:r>
      <w:r w:rsidRPr="00BF10D1">
        <w:rPr>
          <w:rFonts w:ascii="Tahoma" w:hAnsi="Tahoma" w:cs="Tahoma"/>
          <w:kern w:val="0"/>
        </w:rPr>
        <w:t>young</w:t>
      </w:r>
      <w:r w:rsidRPr="00BF10D1">
        <w:rPr>
          <w:rFonts w:ascii="Tahoma" w:hAnsi="Tahoma" w:cs="Tahoma"/>
          <w:spacing w:val="-13"/>
          <w:kern w:val="0"/>
        </w:rPr>
        <w:t xml:space="preserve"> </w:t>
      </w:r>
      <w:r w:rsidRPr="00BF10D1">
        <w:rPr>
          <w:rFonts w:ascii="Tahoma" w:hAnsi="Tahoma" w:cs="Tahoma"/>
          <w:kern w:val="0"/>
        </w:rPr>
        <w:t>people</w:t>
      </w:r>
      <w:r w:rsidRPr="00BF10D1">
        <w:rPr>
          <w:rFonts w:ascii="Tahoma" w:hAnsi="Tahoma" w:cs="Tahoma"/>
          <w:spacing w:val="-14"/>
          <w:kern w:val="0"/>
        </w:rPr>
        <w:t xml:space="preserve"> </w:t>
      </w:r>
      <w:r w:rsidRPr="00BF10D1">
        <w:rPr>
          <w:rFonts w:ascii="Tahoma" w:hAnsi="Tahoma" w:cs="Tahoma"/>
          <w:kern w:val="0"/>
        </w:rPr>
        <w:t>who</w:t>
      </w:r>
      <w:r w:rsidRPr="00BF10D1">
        <w:rPr>
          <w:rFonts w:ascii="Tahoma" w:hAnsi="Tahoma" w:cs="Tahoma"/>
          <w:spacing w:val="-13"/>
          <w:kern w:val="0"/>
        </w:rPr>
        <w:t xml:space="preserve"> </w:t>
      </w:r>
      <w:r w:rsidRPr="00BF10D1">
        <w:rPr>
          <w:rFonts w:ascii="Tahoma" w:hAnsi="Tahoma" w:cs="Tahoma"/>
          <w:kern w:val="0"/>
        </w:rPr>
        <w:t>are</w:t>
      </w:r>
      <w:r w:rsidRPr="00BF10D1">
        <w:rPr>
          <w:rFonts w:ascii="Tahoma" w:hAnsi="Tahoma" w:cs="Tahoma"/>
          <w:spacing w:val="-14"/>
          <w:kern w:val="0"/>
        </w:rPr>
        <w:t xml:space="preserve"> </w:t>
      </w:r>
      <w:r w:rsidRPr="00BF10D1">
        <w:rPr>
          <w:rFonts w:ascii="Tahoma" w:hAnsi="Tahoma" w:cs="Tahoma"/>
          <w:kern w:val="0"/>
        </w:rPr>
        <w:t>actively</w:t>
      </w:r>
      <w:r w:rsidRPr="00BF10D1">
        <w:rPr>
          <w:rFonts w:ascii="Tahoma" w:hAnsi="Tahoma" w:cs="Tahoma"/>
          <w:spacing w:val="-13"/>
          <w:kern w:val="0"/>
        </w:rPr>
        <w:t xml:space="preserve"> </w:t>
      </w:r>
      <w:r w:rsidRPr="00BF10D1">
        <w:rPr>
          <w:rFonts w:ascii="Tahoma" w:hAnsi="Tahoma" w:cs="Tahoma"/>
          <w:kern w:val="0"/>
        </w:rPr>
        <w:t>involved</w:t>
      </w:r>
      <w:r w:rsidRPr="00BF10D1">
        <w:rPr>
          <w:rFonts w:ascii="Tahoma" w:hAnsi="Tahoma" w:cs="Tahoma"/>
          <w:spacing w:val="-13"/>
          <w:kern w:val="0"/>
        </w:rPr>
        <w:t xml:space="preserve"> </w:t>
      </w:r>
      <w:r w:rsidRPr="00BF10D1">
        <w:rPr>
          <w:rFonts w:ascii="Tahoma" w:hAnsi="Tahoma" w:cs="Tahoma"/>
          <w:kern w:val="0"/>
        </w:rPr>
        <w:t>in</w:t>
      </w:r>
      <w:r w:rsidRPr="00BF10D1">
        <w:rPr>
          <w:rFonts w:ascii="Tahoma" w:hAnsi="Tahoma" w:cs="Tahoma"/>
          <w:spacing w:val="-14"/>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welfare</w:t>
      </w:r>
      <w:r w:rsidRPr="00BF10D1">
        <w:rPr>
          <w:rFonts w:ascii="Tahoma" w:hAnsi="Tahoma" w:cs="Tahoma"/>
          <w:spacing w:val="-14"/>
          <w:kern w:val="0"/>
        </w:rPr>
        <w:t xml:space="preserve"> </w:t>
      </w:r>
      <w:r w:rsidRPr="00BF10D1">
        <w:rPr>
          <w:rFonts w:ascii="Tahoma" w:hAnsi="Tahoma" w:cs="Tahoma"/>
          <w:kern w:val="0"/>
        </w:rPr>
        <w:t>of</w:t>
      </w:r>
      <w:r w:rsidRPr="00BF10D1">
        <w:rPr>
          <w:rFonts w:ascii="Tahoma" w:hAnsi="Tahoma" w:cs="Tahoma"/>
          <w:spacing w:val="-14"/>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community</w:t>
      </w:r>
      <w:r w:rsidRPr="00BF10D1">
        <w:rPr>
          <w:rFonts w:ascii="Tahoma" w:hAnsi="Tahoma" w:cs="Tahoma"/>
          <w:spacing w:val="-13"/>
          <w:kern w:val="0"/>
        </w:rPr>
        <w:t xml:space="preserve"> </w:t>
      </w:r>
      <w:r w:rsidRPr="00BF10D1">
        <w:rPr>
          <w:rFonts w:ascii="Tahoma" w:hAnsi="Tahoma" w:cs="Tahoma"/>
          <w:kern w:val="0"/>
        </w:rPr>
        <w:t>and</w:t>
      </w:r>
      <w:r w:rsidRPr="00BF10D1">
        <w:rPr>
          <w:rFonts w:ascii="Tahoma" w:hAnsi="Tahoma" w:cs="Tahoma"/>
          <w:spacing w:val="-9"/>
          <w:kern w:val="0"/>
        </w:rPr>
        <w:t xml:space="preserve"> </w:t>
      </w:r>
      <w:r w:rsidRPr="00BF10D1">
        <w:rPr>
          <w:rFonts w:ascii="Tahoma" w:hAnsi="Tahoma" w:cs="Tahoma"/>
          <w:kern w:val="0"/>
        </w:rPr>
        <w:t>also</w:t>
      </w:r>
      <w:r w:rsidRPr="00BF10D1">
        <w:rPr>
          <w:rFonts w:ascii="Tahoma" w:hAnsi="Tahoma" w:cs="Tahoma"/>
          <w:spacing w:val="-13"/>
          <w:kern w:val="0"/>
        </w:rPr>
        <w:t xml:space="preserve"> </w:t>
      </w:r>
      <w:r w:rsidRPr="00BF10D1">
        <w:rPr>
          <w:rFonts w:ascii="Tahoma" w:hAnsi="Tahoma" w:cs="Tahoma"/>
          <w:kern w:val="0"/>
        </w:rPr>
        <w:t>raise</w:t>
      </w:r>
      <w:r w:rsidRPr="00BF10D1">
        <w:rPr>
          <w:rFonts w:ascii="Tahoma" w:hAnsi="Tahoma" w:cs="Tahoma"/>
          <w:spacing w:val="-14"/>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profile</w:t>
      </w:r>
      <w:r w:rsidRPr="00BF10D1">
        <w:rPr>
          <w:rFonts w:ascii="Tahoma" w:hAnsi="Tahoma" w:cs="Tahoma"/>
          <w:spacing w:val="-14"/>
          <w:kern w:val="0"/>
        </w:rPr>
        <w:t xml:space="preserve"> </w:t>
      </w:r>
      <w:r w:rsidRPr="00BF10D1">
        <w:rPr>
          <w:rFonts w:ascii="Tahoma" w:hAnsi="Tahoma" w:cs="Tahoma"/>
          <w:kern w:val="0"/>
        </w:rPr>
        <w:t>of</w:t>
      </w:r>
      <w:r w:rsidRPr="00BF10D1">
        <w:rPr>
          <w:rFonts w:ascii="Tahoma" w:hAnsi="Tahoma" w:cs="Tahoma"/>
          <w:spacing w:val="-14"/>
          <w:kern w:val="0"/>
        </w:rPr>
        <w:t xml:space="preserve"> </w:t>
      </w:r>
      <w:r w:rsidRPr="00BF10D1">
        <w:rPr>
          <w:rFonts w:ascii="Tahoma" w:hAnsi="Tahoma" w:cs="Tahoma"/>
          <w:kern w:val="0"/>
        </w:rPr>
        <w:t>Lions</w:t>
      </w:r>
      <w:r w:rsidRPr="00BF10D1">
        <w:rPr>
          <w:rFonts w:ascii="Tahoma" w:hAnsi="Tahoma" w:cs="Tahoma"/>
          <w:spacing w:val="-14"/>
          <w:kern w:val="0"/>
        </w:rPr>
        <w:t xml:space="preserve"> </w:t>
      </w:r>
      <w:r w:rsidRPr="00BF10D1">
        <w:rPr>
          <w:rFonts w:ascii="Tahoma" w:hAnsi="Tahoma" w:cs="Tahoma"/>
          <w:kern w:val="0"/>
        </w:rPr>
        <w:t>and</w:t>
      </w:r>
      <w:r w:rsidRPr="00BF10D1">
        <w:rPr>
          <w:rFonts w:ascii="Tahoma" w:hAnsi="Tahoma" w:cs="Tahoma"/>
          <w:spacing w:val="-13"/>
          <w:kern w:val="0"/>
        </w:rPr>
        <w:t xml:space="preserve"> </w:t>
      </w:r>
      <w:r w:rsidRPr="00BF10D1">
        <w:rPr>
          <w:rFonts w:ascii="Tahoma" w:hAnsi="Tahoma" w:cs="Tahoma"/>
          <w:kern w:val="0"/>
        </w:rPr>
        <w:t>increase</w:t>
      </w:r>
      <w:r w:rsidRPr="00BF10D1">
        <w:rPr>
          <w:rFonts w:ascii="Tahoma" w:hAnsi="Tahoma" w:cs="Tahoma"/>
          <w:spacing w:val="-14"/>
          <w:kern w:val="0"/>
        </w:rPr>
        <w:t xml:space="preserve"> </w:t>
      </w:r>
      <w:r w:rsidRPr="00BF10D1">
        <w:rPr>
          <w:rFonts w:ascii="Tahoma" w:hAnsi="Tahoma" w:cs="Tahoma"/>
          <w:kern w:val="0"/>
        </w:rPr>
        <w:t>Lions’</w:t>
      </w:r>
      <w:r w:rsidRPr="00BF10D1">
        <w:rPr>
          <w:rFonts w:ascii="Tahoma" w:hAnsi="Tahoma" w:cs="Tahoma"/>
          <w:spacing w:val="-14"/>
          <w:kern w:val="0"/>
        </w:rPr>
        <w:t xml:space="preserve"> </w:t>
      </w:r>
      <w:r w:rsidRPr="00BF10D1">
        <w:rPr>
          <w:rFonts w:ascii="Tahoma" w:hAnsi="Tahoma" w:cs="Tahoma"/>
          <w:kern w:val="0"/>
        </w:rPr>
        <w:t>own</w:t>
      </w:r>
      <w:r w:rsidRPr="00BF10D1">
        <w:rPr>
          <w:rFonts w:ascii="Tahoma" w:hAnsi="Tahoma" w:cs="Tahoma"/>
          <w:spacing w:val="-14"/>
          <w:kern w:val="0"/>
        </w:rPr>
        <w:t xml:space="preserve"> </w:t>
      </w:r>
      <w:r w:rsidRPr="00BF10D1">
        <w:rPr>
          <w:rFonts w:ascii="Tahoma" w:hAnsi="Tahoma" w:cs="Tahoma"/>
          <w:kern w:val="0"/>
        </w:rPr>
        <w:t>service</w:t>
      </w:r>
      <w:r w:rsidRPr="00BF10D1">
        <w:rPr>
          <w:rFonts w:ascii="Tahoma" w:hAnsi="Tahoma" w:cs="Tahoma"/>
          <w:spacing w:val="-14"/>
          <w:kern w:val="0"/>
        </w:rPr>
        <w:t xml:space="preserve"> </w:t>
      </w:r>
      <w:r w:rsidRPr="00BF10D1">
        <w:rPr>
          <w:rFonts w:ascii="Tahoma" w:hAnsi="Tahoma" w:cs="Tahoma"/>
          <w:kern w:val="0"/>
        </w:rPr>
        <w:t>activities.</w:t>
      </w:r>
      <w:r w:rsidRPr="00BF10D1">
        <w:rPr>
          <w:rFonts w:ascii="Tahoma" w:hAnsi="Tahoma" w:cs="Tahoma"/>
          <w:spacing w:val="-13"/>
          <w:kern w:val="0"/>
        </w:rPr>
        <w:t xml:space="preserve"> </w:t>
      </w:r>
      <w:r w:rsidRPr="00BF10D1">
        <w:rPr>
          <w:rFonts w:ascii="Tahoma" w:hAnsi="Tahoma" w:cs="Tahoma"/>
          <w:kern w:val="0"/>
        </w:rPr>
        <w:t>During</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Europa</w:t>
      </w:r>
      <w:r w:rsidRPr="00BF10D1">
        <w:rPr>
          <w:rFonts w:ascii="Tahoma" w:hAnsi="Tahoma" w:cs="Tahoma"/>
          <w:spacing w:val="-14"/>
          <w:kern w:val="0"/>
        </w:rPr>
        <w:t xml:space="preserve"> </w:t>
      </w:r>
      <w:r w:rsidRPr="00BF10D1">
        <w:rPr>
          <w:rFonts w:ascii="Tahoma" w:hAnsi="Tahoma" w:cs="Tahoma"/>
          <w:kern w:val="0"/>
        </w:rPr>
        <w:t>Forum</w:t>
      </w:r>
      <w:r w:rsidRPr="00BF10D1">
        <w:rPr>
          <w:rFonts w:ascii="Tahoma" w:hAnsi="Tahoma" w:cs="Tahoma"/>
          <w:spacing w:val="-14"/>
          <w:kern w:val="0"/>
        </w:rPr>
        <w:t xml:space="preserve"> </w:t>
      </w:r>
      <w:r w:rsidRPr="00BF10D1">
        <w:rPr>
          <w:rFonts w:ascii="Tahoma" w:hAnsi="Tahoma" w:cs="Tahoma"/>
          <w:kern w:val="0"/>
        </w:rPr>
        <w:t>a</w:t>
      </w:r>
      <w:r w:rsidRPr="00BF10D1">
        <w:rPr>
          <w:rFonts w:ascii="Tahoma" w:hAnsi="Tahoma" w:cs="Tahoma"/>
          <w:spacing w:val="-9"/>
          <w:kern w:val="0"/>
        </w:rPr>
        <w:t xml:space="preserve"> </w:t>
      </w:r>
      <w:r w:rsidRPr="00BF10D1">
        <w:rPr>
          <w:rFonts w:ascii="Tahoma" w:hAnsi="Tahoma" w:cs="Tahoma"/>
          <w:kern w:val="0"/>
        </w:rPr>
        <w:t>competition</w:t>
      </w:r>
      <w:r w:rsidRPr="00BF10D1">
        <w:rPr>
          <w:rFonts w:ascii="Tahoma" w:hAnsi="Tahoma" w:cs="Tahoma"/>
          <w:spacing w:val="-14"/>
          <w:kern w:val="0"/>
        </w:rPr>
        <w:t xml:space="preserve"> </w:t>
      </w:r>
      <w:r w:rsidRPr="00BF10D1">
        <w:rPr>
          <w:rFonts w:ascii="Tahoma" w:hAnsi="Tahoma" w:cs="Tahoma"/>
          <w:kern w:val="0"/>
        </w:rPr>
        <w:t>will</w:t>
      </w:r>
      <w:r w:rsidRPr="00BF10D1">
        <w:rPr>
          <w:rFonts w:ascii="Tahoma" w:hAnsi="Tahoma" w:cs="Tahoma"/>
          <w:spacing w:val="-14"/>
          <w:kern w:val="0"/>
        </w:rPr>
        <w:t xml:space="preserve"> </w:t>
      </w:r>
      <w:r w:rsidRPr="00BF10D1">
        <w:rPr>
          <w:rFonts w:ascii="Tahoma" w:hAnsi="Tahoma" w:cs="Tahoma"/>
          <w:kern w:val="0"/>
        </w:rPr>
        <w:t>be</w:t>
      </w:r>
      <w:r w:rsidRPr="00BF10D1">
        <w:rPr>
          <w:rFonts w:ascii="Tahoma" w:hAnsi="Tahoma" w:cs="Tahoma"/>
          <w:spacing w:val="-14"/>
          <w:kern w:val="0"/>
        </w:rPr>
        <w:t xml:space="preserve"> </w:t>
      </w:r>
      <w:r w:rsidRPr="00BF10D1">
        <w:rPr>
          <w:rFonts w:ascii="Tahoma" w:hAnsi="Tahoma" w:cs="Tahoma"/>
          <w:kern w:val="0"/>
        </w:rPr>
        <w:t>organized</w:t>
      </w:r>
      <w:r w:rsidRPr="00BF10D1">
        <w:rPr>
          <w:rFonts w:ascii="Tahoma" w:hAnsi="Tahoma" w:cs="Tahoma"/>
          <w:spacing w:val="-13"/>
          <w:kern w:val="0"/>
        </w:rPr>
        <w:t xml:space="preserve"> </w:t>
      </w:r>
      <w:r w:rsidRPr="00BF10D1">
        <w:rPr>
          <w:rFonts w:ascii="Tahoma" w:hAnsi="Tahoma" w:cs="Tahoma"/>
          <w:kern w:val="0"/>
        </w:rPr>
        <w:t>to</w:t>
      </w:r>
      <w:r w:rsidRPr="00BF10D1">
        <w:rPr>
          <w:rFonts w:ascii="Tahoma" w:hAnsi="Tahoma" w:cs="Tahoma"/>
          <w:spacing w:val="-13"/>
          <w:kern w:val="0"/>
        </w:rPr>
        <w:t xml:space="preserve"> </w:t>
      </w:r>
      <w:r w:rsidRPr="00BF10D1">
        <w:rPr>
          <w:rFonts w:ascii="Tahoma" w:hAnsi="Tahoma" w:cs="Tahoma"/>
          <w:kern w:val="0"/>
        </w:rPr>
        <w:t>identify</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winner</w:t>
      </w:r>
      <w:r w:rsidRPr="00BF10D1">
        <w:rPr>
          <w:rFonts w:ascii="Tahoma" w:hAnsi="Tahoma" w:cs="Tahoma"/>
          <w:spacing w:val="-11"/>
          <w:kern w:val="0"/>
        </w:rPr>
        <w:t xml:space="preserve"> </w:t>
      </w:r>
      <w:r w:rsidRPr="00BF10D1">
        <w:rPr>
          <w:rFonts w:ascii="Tahoma" w:hAnsi="Tahoma" w:cs="Tahoma"/>
          <w:kern w:val="0"/>
        </w:rPr>
        <w:t>of</w:t>
      </w:r>
      <w:r w:rsidRPr="00BF10D1">
        <w:rPr>
          <w:rFonts w:ascii="Tahoma" w:hAnsi="Tahoma" w:cs="Tahoma"/>
          <w:spacing w:val="-14"/>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annual</w:t>
      </w:r>
      <w:r w:rsidRPr="00BF10D1">
        <w:rPr>
          <w:rFonts w:ascii="Tahoma" w:hAnsi="Tahoma" w:cs="Tahoma"/>
          <w:spacing w:val="-14"/>
          <w:kern w:val="0"/>
        </w:rPr>
        <w:t xml:space="preserve"> </w:t>
      </w:r>
      <w:r w:rsidRPr="00BF10D1">
        <w:rPr>
          <w:rFonts w:ascii="Tahoma" w:hAnsi="Tahoma" w:cs="Tahoma"/>
          <w:kern w:val="0"/>
        </w:rPr>
        <w:t>prize.</w:t>
      </w:r>
    </w:p>
    <w:p w14:paraId="58AA0187" w14:textId="77777777" w:rsidR="007D4E63" w:rsidRDefault="007D4E63" w:rsidP="007D4E63">
      <w:pPr>
        <w:kinsoku w:val="0"/>
        <w:overflowPunct w:val="0"/>
        <w:autoSpaceDE w:val="0"/>
        <w:autoSpaceDN w:val="0"/>
        <w:adjustRightInd w:val="0"/>
        <w:spacing w:before="13" w:after="0" w:line="252" w:lineRule="auto"/>
        <w:ind w:left="479" w:right="288"/>
        <w:rPr>
          <w:rFonts w:ascii="Tahoma" w:hAnsi="Tahoma" w:cs="Tahoma"/>
          <w:kern w:val="0"/>
        </w:rPr>
      </w:pPr>
    </w:p>
    <w:p w14:paraId="42C98A14" w14:textId="77777777" w:rsidR="007D4E63" w:rsidRDefault="007D4E63" w:rsidP="007D4E63">
      <w:pPr>
        <w:kinsoku w:val="0"/>
        <w:overflowPunct w:val="0"/>
        <w:autoSpaceDE w:val="0"/>
        <w:autoSpaceDN w:val="0"/>
        <w:adjustRightInd w:val="0"/>
        <w:spacing w:before="13" w:after="0" w:line="252" w:lineRule="auto"/>
        <w:ind w:left="479" w:right="288"/>
        <w:rPr>
          <w:rFonts w:ascii="Tahoma" w:hAnsi="Tahoma" w:cs="Tahoma"/>
          <w:kern w:val="0"/>
        </w:rPr>
      </w:pPr>
    </w:p>
    <w:p w14:paraId="6079ED4A" w14:textId="13CB34EB" w:rsidR="00B86638" w:rsidRPr="00BF10D1" w:rsidRDefault="00AD01F8" w:rsidP="00B86638">
      <w:pPr>
        <w:kinsoku w:val="0"/>
        <w:overflowPunct w:val="0"/>
        <w:autoSpaceDE w:val="0"/>
        <w:autoSpaceDN w:val="0"/>
        <w:adjustRightInd w:val="0"/>
        <w:spacing w:after="0" w:line="256" w:lineRule="exact"/>
        <w:ind w:left="39"/>
        <w:outlineLvl w:val="0"/>
        <w:rPr>
          <w:rFonts w:ascii="Tahoma" w:hAnsi="Tahoma" w:cs="Tahoma"/>
          <w:b/>
          <w:bCs/>
          <w:color w:val="000000"/>
          <w:kern w:val="0"/>
        </w:rPr>
      </w:pPr>
      <w:r>
        <w:rPr>
          <w:rFonts w:ascii="Arial" w:hAnsi="Arial" w:cs="Arial"/>
          <w:b/>
          <w:bCs/>
          <w:color w:val="1D1D1B"/>
          <w:kern w:val="0"/>
        </w:rPr>
        <w:t xml:space="preserve">2. </w:t>
      </w:r>
      <w:r w:rsidR="00B86638" w:rsidRPr="00BF10D1">
        <w:rPr>
          <w:rFonts w:ascii="Arial" w:hAnsi="Arial" w:cs="Arial"/>
          <w:b/>
          <w:bCs/>
          <w:color w:val="1D1D1B"/>
          <w:spacing w:val="80"/>
          <w:w w:val="150"/>
          <w:kern w:val="0"/>
        </w:rPr>
        <w:t xml:space="preserve"> </w:t>
      </w:r>
      <w:r w:rsidR="00B86638" w:rsidRPr="00BF10D1">
        <w:rPr>
          <w:rFonts w:ascii="Tahoma" w:hAnsi="Tahoma" w:cs="Tahoma"/>
          <w:b/>
          <w:bCs/>
          <w:color w:val="000000"/>
          <w:kern w:val="0"/>
        </w:rPr>
        <w:t>Logo</w:t>
      </w:r>
    </w:p>
    <w:p w14:paraId="4091211A" w14:textId="77777777" w:rsidR="00B86638" w:rsidRPr="00BF10D1" w:rsidRDefault="00B86638" w:rsidP="007D4E63">
      <w:pPr>
        <w:kinsoku w:val="0"/>
        <w:overflowPunct w:val="0"/>
        <w:autoSpaceDE w:val="0"/>
        <w:autoSpaceDN w:val="0"/>
        <w:adjustRightInd w:val="0"/>
        <w:spacing w:after="0"/>
        <w:ind w:left="479"/>
        <w:rPr>
          <w:rFonts w:ascii="Tahoma" w:hAnsi="Tahoma" w:cs="Tahoma"/>
          <w:kern w:val="0"/>
        </w:rPr>
      </w:pPr>
      <w:r w:rsidRPr="00BF10D1">
        <w:rPr>
          <w:rFonts w:ascii="Tahoma" w:hAnsi="Tahoma" w:cs="Tahoma"/>
          <w:kern w:val="0"/>
        </w:rPr>
        <w:t>The BMYAA has</w:t>
      </w:r>
      <w:r w:rsidRPr="00BF10D1">
        <w:rPr>
          <w:rFonts w:ascii="Tahoma" w:hAnsi="Tahoma" w:cs="Tahoma"/>
          <w:spacing w:val="-1"/>
          <w:kern w:val="0"/>
        </w:rPr>
        <w:t xml:space="preserve"> </w:t>
      </w:r>
      <w:r w:rsidRPr="00BF10D1">
        <w:rPr>
          <w:rFonts w:ascii="Tahoma" w:hAnsi="Tahoma" w:cs="Tahoma"/>
          <w:kern w:val="0"/>
        </w:rPr>
        <w:t>its own</w:t>
      </w:r>
      <w:r w:rsidRPr="00BF10D1">
        <w:rPr>
          <w:rFonts w:ascii="Tahoma" w:hAnsi="Tahoma" w:cs="Tahoma"/>
          <w:spacing w:val="-3"/>
          <w:kern w:val="0"/>
        </w:rPr>
        <w:t xml:space="preserve"> </w:t>
      </w:r>
      <w:r w:rsidRPr="00BF10D1">
        <w:rPr>
          <w:rFonts w:ascii="Tahoma" w:hAnsi="Tahoma" w:cs="Tahoma"/>
          <w:kern w:val="0"/>
        </w:rPr>
        <w:t>logo</w:t>
      </w:r>
      <w:r w:rsidRPr="00BF10D1">
        <w:rPr>
          <w:rFonts w:ascii="Tahoma" w:hAnsi="Tahoma" w:cs="Tahoma"/>
          <w:spacing w:val="-3"/>
          <w:kern w:val="0"/>
        </w:rPr>
        <w:t xml:space="preserve"> </w:t>
      </w:r>
      <w:r w:rsidRPr="00BF10D1">
        <w:rPr>
          <w:rFonts w:ascii="Tahoma" w:hAnsi="Tahoma" w:cs="Tahoma"/>
          <w:kern w:val="0"/>
        </w:rPr>
        <w:t>to</w:t>
      </w:r>
      <w:r w:rsidRPr="00BF10D1">
        <w:rPr>
          <w:rFonts w:ascii="Tahoma" w:hAnsi="Tahoma" w:cs="Tahoma"/>
          <w:spacing w:val="-4"/>
          <w:kern w:val="0"/>
        </w:rPr>
        <w:t xml:space="preserve"> </w:t>
      </w:r>
      <w:r w:rsidRPr="00BF10D1">
        <w:rPr>
          <w:rFonts w:ascii="Tahoma" w:hAnsi="Tahoma" w:cs="Tahoma"/>
          <w:kern w:val="0"/>
        </w:rPr>
        <w:t>give it</w:t>
      </w:r>
      <w:r w:rsidRPr="00BF10D1">
        <w:rPr>
          <w:rFonts w:ascii="Tahoma" w:hAnsi="Tahoma" w:cs="Tahoma"/>
          <w:spacing w:val="-3"/>
          <w:kern w:val="0"/>
        </w:rPr>
        <w:t xml:space="preserve"> </w:t>
      </w:r>
      <w:r w:rsidRPr="00BF10D1">
        <w:rPr>
          <w:rFonts w:ascii="Tahoma" w:hAnsi="Tahoma" w:cs="Tahoma"/>
          <w:kern w:val="0"/>
        </w:rPr>
        <w:t>European status.</w:t>
      </w:r>
      <w:r w:rsidRPr="00BF10D1">
        <w:rPr>
          <w:rFonts w:ascii="Tahoma" w:hAnsi="Tahoma" w:cs="Tahoma"/>
          <w:spacing w:val="-4"/>
          <w:kern w:val="0"/>
        </w:rPr>
        <w:t xml:space="preserve"> </w:t>
      </w:r>
      <w:r w:rsidRPr="00BF10D1">
        <w:rPr>
          <w:rFonts w:ascii="Tahoma" w:hAnsi="Tahoma" w:cs="Tahoma"/>
          <w:kern w:val="0"/>
        </w:rPr>
        <w:t>This logo (shown above) will be used for the European Final and by the Forum Members to promote</w:t>
      </w:r>
      <w:r w:rsidRPr="00BF10D1">
        <w:rPr>
          <w:rFonts w:ascii="Tahoma" w:hAnsi="Tahoma" w:cs="Tahoma"/>
          <w:spacing w:val="-1"/>
          <w:kern w:val="0"/>
        </w:rPr>
        <w:t xml:space="preserve"> </w:t>
      </w:r>
      <w:r w:rsidRPr="00BF10D1">
        <w:rPr>
          <w:rFonts w:ascii="Tahoma" w:hAnsi="Tahoma" w:cs="Tahoma"/>
          <w:kern w:val="0"/>
        </w:rPr>
        <w:t>this Award.</w:t>
      </w:r>
    </w:p>
    <w:p w14:paraId="503A1D11" w14:textId="77777777" w:rsidR="00B86638" w:rsidRPr="00B86638" w:rsidRDefault="00B86638" w:rsidP="00B86638">
      <w:pPr>
        <w:kinsoku w:val="0"/>
        <w:overflowPunct w:val="0"/>
        <w:autoSpaceDE w:val="0"/>
        <w:autoSpaceDN w:val="0"/>
        <w:adjustRightInd w:val="0"/>
        <w:spacing w:before="13" w:after="0" w:line="252" w:lineRule="auto"/>
        <w:ind w:left="479" w:right="288"/>
        <w:rPr>
          <w:rFonts w:ascii="Tahoma" w:hAnsi="Tahoma" w:cs="Tahoma"/>
          <w:kern w:val="0"/>
        </w:rPr>
      </w:pPr>
    </w:p>
    <w:p w14:paraId="527A5918" w14:textId="02A89AA2" w:rsidR="00B86638" w:rsidRPr="00B86638" w:rsidRDefault="00B86638" w:rsidP="00B86638">
      <w:pPr>
        <w:kinsoku w:val="0"/>
        <w:overflowPunct w:val="0"/>
        <w:autoSpaceDE w:val="0"/>
        <w:autoSpaceDN w:val="0"/>
        <w:adjustRightInd w:val="0"/>
        <w:spacing w:before="13" w:after="0" w:line="252" w:lineRule="auto"/>
        <w:ind w:left="479" w:right="288"/>
        <w:rPr>
          <w:rFonts w:ascii="Tahoma" w:hAnsi="Tahoma" w:cs="Tahoma"/>
          <w:kern w:val="0"/>
        </w:rPr>
      </w:pPr>
      <w:r w:rsidRPr="00B86638">
        <w:rPr>
          <w:rFonts w:ascii="Tahoma" w:hAnsi="Tahoma" w:cs="Tahoma"/>
          <w:kern w:val="0"/>
        </w:rPr>
        <w:t>Candidates must be registered with the BMYAA Chairperson until June 30th, in the year of the EF</w:t>
      </w:r>
      <w:r>
        <w:rPr>
          <w:rFonts w:ascii="Tahoma" w:hAnsi="Tahoma" w:cs="Tahoma"/>
          <w:kern w:val="0"/>
        </w:rPr>
        <w:t xml:space="preserve"> </w:t>
      </w:r>
      <w:r w:rsidRPr="00B86638">
        <w:rPr>
          <w:rFonts w:ascii="Tahoma" w:hAnsi="Tahoma" w:cs="Tahoma"/>
          <w:kern w:val="0"/>
        </w:rPr>
        <w:t>using the application form provided.</w:t>
      </w:r>
    </w:p>
    <w:p w14:paraId="2D7A65A2" w14:textId="77777777" w:rsidR="00BF10D1" w:rsidRDefault="00BF10D1" w:rsidP="00BF10D1">
      <w:pPr>
        <w:kinsoku w:val="0"/>
        <w:overflowPunct w:val="0"/>
        <w:autoSpaceDE w:val="0"/>
        <w:autoSpaceDN w:val="0"/>
        <w:adjustRightInd w:val="0"/>
        <w:spacing w:before="13" w:after="0" w:line="252" w:lineRule="auto"/>
        <w:ind w:left="479" w:right="288"/>
        <w:rPr>
          <w:rFonts w:ascii="Tahoma" w:hAnsi="Tahoma" w:cs="Tahoma"/>
          <w:kern w:val="0"/>
        </w:rPr>
      </w:pPr>
    </w:p>
    <w:p w14:paraId="57574137" w14:textId="77777777" w:rsidR="00BF10D1" w:rsidRPr="00BF10D1" w:rsidRDefault="00BF10D1" w:rsidP="00BF10D1">
      <w:pPr>
        <w:kinsoku w:val="0"/>
        <w:overflowPunct w:val="0"/>
        <w:autoSpaceDE w:val="0"/>
        <w:autoSpaceDN w:val="0"/>
        <w:adjustRightInd w:val="0"/>
        <w:spacing w:before="13" w:after="0" w:line="252" w:lineRule="auto"/>
        <w:ind w:left="479" w:right="288"/>
        <w:rPr>
          <w:rFonts w:ascii="Tahoma" w:hAnsi="Tahoma" w:cs="Tahoma"/>
          <w:kern w:val="0"/>
        </w:rPr>
      </w:pPr>
    </w:p>
    <w:p w14:paraId="79E35104" w14:textId="596D6D34" w:rsidR="00BF10D1" w:rsidRPr="00BF10D1" w:rsidRDefault="00AD01F8" w:rsidP="00AD01F8">
      <w:pPr>
        <w:tabs>
          <w:tab w:val="left" w:pos="477"/>
        </w:tabs>
        <w:kinsoku w:val="0"/>
        <w:overflowPunct w:val="0"/>
        <w:autoSpaceDE w:val="0"/>
        <w:autoSpaceDN w:val="0"/>
        <w:adjustRightInd w:val="0"/>
        <w:spacing w:after="0" w:line="256" w:lineRule="exact"/>
        <w:ind w:left="207"/>
        <w:rPr>
          <w:rFonts w:ascii="Tahoma" w:hAnsi="Tahoma" w:cs="Tahoma"/>
          <w:b/>
          <w:bCs/>
          <w:i/>
          <w:iCs/>
          <w:color w:val="000000"/>
          <w:kern w:val="0"/>
          <w:sz w:val="23"/>
          <w:szCs w:val="23"/>
        </w:rPr>
      </w:pPr>
      <w:r>
        <w:rPr>
          <w:rFonts w:ascii="Tahoma" w:hAnsi="Tahoma" w:cs="Tahoma"/>
          <w:b/>
          <w:bCs/>
          <w:i/>
          <w:iCs/>
          <w:color w:val="000000"/>
          <w:kern w:val="0"/>
          <w:sz w:val="23"/>
          <w:szCs w:val="23"/>
        </w:rPr>
        <w:t xml:space="preserve">3. </w:t>
      </w:r>
      <w:r w:rsidR="00BF10D1" w:rsidRPr="00BF10D1">
        <w:rPr>
          <w:rFonts w:ascii="Tahoma" w:hAnsi="Tahoma" w:cs="Tahoma"/>
          <w:b/>
          <w:bCs/>
          <w:i/>
          <w:iCs/>
          <w:color w:val="000000"/>
          <w:kern w:val="0"/>
          <w:sz w:val="23"/>
          <w:szCs w:val="23"/>
        </w:rPr>
        <w:t>Organization</w:t>
      </w:r>
      <w:r w:rsidR="00BF10D1" w:rsidRPr="00BF10D1">
        <w:rPr>
          <w:rFonts w:ascii="Tahoma" w:hAnsi="Tahoma" w:cs="Tahoma"/>
          <w:b/>
          <w:bCs/>
          <w:i/>
          <w:iCs/>
          <w:color w:val="000000"/>
          <w:spacing w:val="-9"/>
          <w:kern w:val="0"/>
          <w:sz w:val="23"/>
          <w:szCs w:val="23"/>
        </w:rPr>
        <w:t xml:space="preserve"> </w:t>
      </w:r>
      <w:r w:rsidR="00BF10D1" w:rsidRPr="00BF10D1">
        <w:rPr>
          <w:rFonts w:ascii="Tahoma" w:hAnsi="Tahoma" w:cs="Tahoma"/>
          <w:b/>
          <w:bCs/>
          <w:i/>
          <w:iCs/>
          <w:color w:val="000000"/>
          <w:kern w:val="0"/>
          <w:sz w:val="23"/>
          <w:szCs w:val="23"/>
        </w:rPr>
        <w:t>and</w:t>
      </w:r>
      <w:r w:rsidR="00BF10D1" w:rsidRPr="00BF10D1">
        <w:rPr>
          <w:rFonts w:ascii="Tahoma" w:hAnsi="Tahoma" w:cs="Tahoma"/>
          <w:b/>
          <w:bCs/>
          <w:i/>
          <w:iCs/>
          <w:color w:val="000000"/>
          <w:spacing w:val="-9"/>
          <w:kern w:val="0"/>
          <w:sz w:val="23"/>
          <w:szCs w:val="23"/>
        </w:rPr>
        <w:t xml:space="preserve"> </w:t>
      </w:r>
      <w:r w:rsidR="00BF10D1" w:rsidRPr="00BF10D1">
        <w:rPr>
          <w:rFonts w:ascii="Tahoma" w:hAnsi="Tahoma" w:cs="Tahoma"/>
          <w:b/>
          <w:bCs/>
          <w:i/>
          <w:iCs/>
          <w:color w:val="000000"/>
          <w:kern w:val="0"/>
          <w:sz w:val="23"/>
          <w:szCs w:val="23"/>
        </w:rPr>
        <w:t>Participation:</w:t>
      </w:r>
    </w:p>
    <w:p w14:paraId="20A80CF4" w14:textId="568590C7" w:rsidR="00BF10D1" w:rsidRPr="00BF10D1" w:rsidRDefault="00BF10D1" w:rsidP="00BF10D1">
      <w:pPr>
        <w:kinsoku w:val="0"/>
        <w:overflowPunct w:val="0"/>
        <w:autoSpaceDE w:val="0"/>
        <w:autoSpaceDN w:val="0"/>
        <w:adjustRightInd w:val="0"/>
        <w:spacing w:before="78" w:after="0" w:line="240" w:lineRule="auto"/>
        <w:ind w:left="479" w:right="288"/>
        <w:rPr>
          <w:rFonts w:ascii="Tahoma" w:hAnsi="Tahoma" w:cs="Tahoma"/>
          <w:kern w:val="0"/>
        </w:rPr>
      </w:pPr>
      <w:r w:rsidRPr="00BF10D1">
        <w:rPr>
          <w:rFonts w:ascii="Tahoma" w:hAnsi="Tahoma" w:cs="Tahoma"/>
          <w:kern w:val="0"/>
        </w:rPr>
        <w:t>Each</w:t>
      </w:r>
      <w:r w:rsidRPr="00BF10D1">
        <w:rPr>
          <w:rFonts w:ascii="Tahoma" w:hAnsi="Tahoma" w:cs="Tahoma"/>
          <w:spacing w:val="-12"/>
          <w:kern w:val="0"/>
        </w:rPr>
        <w:t xml:space="preserve"> </w:t>
      </w:r>
      <w:r w:rsidRPr="00BF10D1">
        <w:rPr>
          <w:rFonts w:ascii="Tahoma" w:hAnsi="Tahoma" w:cs="Tahoma"/>
          <w:kern w:val="0"/>
        </w:rPr>
        <w:t>member</w:t>
      </w:r>
      <w:r w:rsidRPr="00BF10D1">
        <w:rPr>
          <w:rFonts w:ascii="Tahoma" w:hAnsi="Tahoma" w:cs="Tahoma"/>
          <w:spacing w:val="-12"/>
          <w:kern w:val="0"/>
        </w:rPr>
        <w:t xml:space="preserve"> </w:t>
      </w:r>
      <w:r w:rsidRPr="00BF10D1">
        <w:rPr>
          <w:rFonts w:ascii="Tahoma" w:hAnsi="Tahoma" w:cs="Tahoma"/>
          <w:kern w:val="0"/>
        </w:rPr>
        <w:t>of</w:t>
      </w:r>
      <w:r w:rsidRPr="00BF10D1">
        <w:rPr>
          <w:rFonts w:ascii="Tahoma" w:hAnsi="Tahoma" w:cs="Tahoma"/>
          <w:spacing w:val="-12"/>
          <w:kern w:val="0"/>
        </w:rPr>
        <w:t xml:space="preserve"> </w:t>
      </w:r>
      <w:r w:rsidRPr="00BF10D1">
        <w:rPr>
          <w:rFonts w:ascii="Tahoma" w:hAnsi="Tahoma" w:cs="Tahoma"/>
          <w:kern w:val="0"/>
        </w:rPr>
        <w:t>the</w:t>
      </w:r>
      <w:r w:rsidRPr="00BF10D1">
        <w:rPr>
          <w:rFonts w:ascii="Tahoma" w:hAnsi="Tahoma" w:cs="Tahoma"/>
          <w:spacing w:val="-13"/>
          <w:kern w:val="0"/>
        </w:rPr>
        <w:t xml:space="preserve"> </w:t>
      </w:r>
      <w:r w:rsidRPr="00BF10D1">
        <w:rPr>
          <w:rFonts w:ascii="Tahoma" w:hAnsi="Tahoma" w:cs="Tahoma"/>
          <w:kern w:val="0"/>
        </w:rPr>
        <w:t>EF</w:t>
      </w:r>
      <w:r w:rsidRPr="00BF10D1">
        <w:rPr>
          <w:rFonts w:ascii="Tahoma" w:hAnsi="Tahoma" w:cs="Tahoma"/>
          <w:spacing w:val="-11"/>
          <w:kern w:val="0"/>
        </w:rPr>
        <w:t xml:space="preserve"> </w:t>
      </w:r>
      <w:r w:rsidRPr="00BF10D1">
        <w:rPr>
          <w:rFonts w:ascii="Tahoma" w:hAnsi="Tahoma" w:cs="Tahoma"/>
          <w:kern w:val="0"/>
        </w:rPr>
        <w:t>nominates</w:t>
      </w:r>
      <w:r w:rsidRPr="00BF10D1">
        <w:rPr>
          <w:rFonts w:ascii="Tahoma" w:hAnsi="Tahoma" w:cs="Tahoma"/>
          <w:spacing w:val="-12"/>
          <w:kern w:val="0"/>
        </w:rPr>
        <w:t xml:space="preserve"> </w:t>
      </w:r>
      <w:r w:rsidRPr="00BF10D1">
        <w:rPr>
          <w:rFonts w:ascii="Tahoma" w:hAnsi="Tahoma" w:cs="Tahoma"/>
          <w:kern w:val="0"/>
        </w:rPr>
        <w:t>a</w:t>
      </w:r>
      <w:r w:rsidRPr="00BF10D1">
        <w:rPr>
          <w:rFonts w:ascii="Tahoma" w:hAnsi="Tahoma" w:cs="Tahoma"/>
          <w:spacing w:val="-12"/>
          <w:kern w:val="0"/>
        </w:rPr>
        <w:t xml:space="preserve"> </w:t>
      </w:r>
      <w:r w:rsidRPr="00BF10D1">
        <w:rPr>
          <w:rFonts w:ascii="Tahoma" w:hAnsi="Tahoma" w:cs="Tahoma"/>
          <w:kern w:val="0"/>
        </w:rPr>
        <w:t>Country</w:t>
      </w:r>
      <w:r w:rsidRPr="00BF10D1">
        <w:rPr>
          <w:rFonts w:ascii="Tahoma" w:hAnsi="Tahoma" w:cs="Tahoma"/>
          <w:spacing w:val="-11"/>
          <w:kern w:val="0"/>
        </w:rPr>
        <w:t xml:space="preserve"> </w:t>
      </w:r>
      <w:r w:rsidRPr="00BF10D1">
        <w:rPr>
          <w:rFonts w:ascii="Tahoma" w:hAnsi="Tahoma" w:cs="Tahoma"/>
          <w:kern w:val="0"/>
        </w:rPr>
        <w:t>Representative</w:t>
      </w:r>
      <w:r w:rsidRPr="00BF10D1">
        <w:rPr>
          <w:rFonts w:ascii="Tahoma" w:hAnsi="Tahoma" w:cs="Tahoma"/>
          <w:spacing w:val="-12"/>
          <w:kern w:val="0"/>
        </w:rPr>
        <w:t xml:space="preserve"> </w:t>
      </w:r>
      <w:r w:rsidRPr="00BF10D1">
        <w:rPr>
          <w:rFonts w:ascii="Tahoma" w:hAnsi="Tahoma" w:cs="Tahoma"/>
          <w:kern w:val="0"/>
        </w:rPr>
        <w:t>(for</w:t>
      </w:r>
      <w:r w:rsidRPr="00BF10D1">
        <w:rPr>
          <w:rFonts w:ascii="Tahoma" w:hAnsi="Tahoma" w:cs="Tahoma"/>
          <w:spacing w:val="-12"/>
          <w:kern w:val="0"/>
        </w:rPr>
        <w:t xml:space="preserve"> </w:t>
      </w:r>
      <w:r w:rsidRPr="00BF10D1">
        <w:rPr>
          <w:rFonts w:ascii="Tahoma" w:hAnsi="Tahoma" w:cs="Tahoma"/>
          <w:kern w:val="0"/>
        </w:rPr>
        <w:t>3</w:t>
      </w:r>
      <w:r w:rsidRPr="00BF10D1">
        <w:rPr>
          <w:rFonts w:ascii="Tahoma" w:hAnsi="Tahoma" w:cs="Tahoma"/>
          <w:spacing w:val="-12"/>
          <w:kern w:val="0"/>
        </w:rPr>
        <w:t xml:space="preserve"> </w:t>
      </w:r>
      <w:r w:rsidRPr="00BF10D1">
        <w:rPr>
          <w:rFonts w:ascii="Tahoma" w:hAnsi="Tahoma" w:cs="Tahoma"/>
          <w:kern w:val="0"/>
        </w:rPr>
        <w:t>years,</w:t>
      </w:r>
      <w:r w:rsidRPr="00BF10D1">
        <w:rPr>
          <w:rFonts w:ascii="Tahoma" w:hAnsi="Tahoma" w:cs="Tahoma"/>
          <w:spacing w:val="-11"/>
          <w:kern w:val="0"/>
        </w:rPr>
        <w:t xml:space="preserve"> </w:t>
      </w:r>
      <w:r w:rsidR="007D4E63" w:rsidRPr="00BF10D1">
        <w:rPr>
          <w:rFonts w:ascii="Tahoma" w:hAnsi="Tahoma" w:cs="Tahoma"/>
          <w:kern w:val="0"/>
        </w:rPr>
        <w:t>re-election</w:t>
      </w:r>
      <w:r w:rsidRPr="00BF10D1">
        <w:rPr>
          <w:rFonts w:ascii="Tahoma" w:hAnsi="Tahoma" w:cs="Tahoma"/>
          <w:spacing w:val="-12"/>
          <w:kern w:val="0"/>
        </w:rPr>
        <w:t xml:space="preserve"> </w:t>
      </w:r>
      <w:r w:rsidRPr="00BF10D1">
        <w:rPr>
          <w:rFonts w:ascii="Tahoma" w:hAnsi="Tahoma" w:cs="Tahoma"/>
          <w:kern w:val="0"/>
        </w:rPr>
        <w:t>once</w:t>
      </w:r>
      <w:r w:rsidRPr="00BF10D1">
        <w:rPr>
          <w:rFonts w:ascii="Tahoma" w:hAnsi="Tahoma" w:cs="Tahoma"/>
          <w:spacing w:val="-13"/>
          <w:kern w:val="0"/>
        </w:rPr>
        <w:t xml:space="preserve"> </w:t>
      </w:r>
      <w:r w:rsidRPr="00BF10D1">
        <w:rPr>
          <w:rFonts w:ascii="Tahoma" w:hAnsi="Tahoma" w:cs="Tahoma"/>
          <w:kern w:val="0"/>
        </w:rPr>
        <w:t>for</w:t>
      </w:r>
      <w:r w:rsidRPr="00BF10D1">
        <w:rPr>
          <w:rFonts w:ascii="Tahoma" w:hAnsi="Tahoma" w:cs="Tahoma"/>
          <w:spacing w:val="-12"/>
          <w:kern w:val="0"/>
        </w:rPr>
        <w:t xml:space="preserve"> </w:t>
      </w:r>
      <w:r w:rsidRPr="00BF10D1">
        <w:rPr>
          <w:rFonts w:ascii="Tahoma" w:hAnsi="Tahoma" w:cs="Tahoma"/>
          <w:kern w:val="0"/>
        </w:rPr>
        <w:t>the</w:t>
      </w:r>
      <w:r w:rsidRPr="00BF10D1">
        <w:rPr>
          <w:rFonts w:ascii="Tahoma" w:hAnsi="Tahoma" w:cs="Tahoma"/>
          <w:spacing w:val="-8"/>
          <w:kern w:val="0"/>
        </w:rPr>
        <w:t xml:space="preserve"> </w:t>
      </w:r>
      <w:r w:rsidRPr="00BF10D1">
        <w:rPr>
          <w:rFonts w:ascii="Tahoma" w:hAnsi="Tahoma" w:cs="Tahoma"/>
          <w:kern w:val="0"/>
        </w:rPr>
        <w:t>same</w:t>
      </w:r>
      <w:r w:rsidRPr="00BF10D1">
        <w:rPr>
          <w:rFonts w:ascii="Tahoma" w:hAnsi="Tahoma" w:cs="Tahoma"/>
          <w:spacing w:val="-13"/>
          <w:kern w:val="0"/>
        </w:rPr>
        <w:t xml:space="preserve"> </w:t>
      </w:r>
      <w:r w:rsidRPr="00BF10D1">
        <w:rPr>
          <w:rFonts w:ascii="Tahoma" w:hAnsi="Tahoma" w:cs="Tahoma"/>
          <w:kern w:val="0"/>
        </w:rPr>
        <w:t>term</w:t>
      </w:r>
      <w:r w:rsidRPr="00BF10D1">
        <w:rPr>
          <w:rFonts w:ascii="Tahoma" w:hAnsi="Tahoma" w:cs="Tahoma"/>
          <w:spacing w:val="-12"/>
          <w:kern w:val="0"/>
        </w:rPr>
        <w:t xml:space="preserve"> </w:t>
      </w:r>
      <w:r w:rsidRPr="00BF10D1">
        <w:rPr>
          <w:rFonts w:ascii="Tahoma" w:hAnsi="Tahoma" w:cs="Tahoma"/>
          <w:kern w:val="0"/>
        </w:rPr>
        <w:t>is</w:t>
      </w:r>
      <w:r w:rsidRPr="00BF10D1">
        <w:rPr>
          <w:rFonts w:ascii="Tahoma" w:hAnsi="Tahoma" w:cs="Tahoma"/>
          <w:spacing w:val="-12"/>
          <w:kern w:val="0"/>
        </w:rPr>
        <w:t xml:space="preserve"> </w:t>
      </w:r>
      <w:r w:rsidRPr="00BF10D1">
        <w:rPr>
          <w:rFonts w:ascii="Tahoma" w:hAnsi="Tahoma" w:cs="Tahoma"/>
          <w:kern w:val="0"/>
        </w:rPr>
        <w:t>possible).</w:t>
      </w:r>
      <w:r w:rsidRPr="00BF10D1">
        <w:rPr>
          <w:rFonts w:ascii="Tahoma" w:hAnsi="Tahoma" w:cs="Tahoma"/>
          <w:spacing w:val="-11"/>
          <w:kern w:val="0"/>
        </w:rPr>
        <w:t xml:space="preserve"> </w:t>
      </w:r>
      <w:r w:rsidRPr="00BF10D1">
        <w:rPr>
          <w:rFonts w:ascii="Tahoma" w:hAnsi="Tahoma" w:cs="Tahoma"/>
          <w:kern w:val="0"/>
        </w:rPr>
        <w:t>Country</w:t>
      </w:r>
      <w:r w:rsidRPr="00BF10D1">
        <w:rPr>
          <w:rFonts w:ascii="Tahoma" w:hAnsi="Tahoma" w:cs="Tahoma"/>
          <w:spacing w:val="-11"/>
          <w:kern w:val="0"/>
        </w:rPr>
        <w:t xml:space="preserve"> </w:t>
      </w:r>
      <w:r w:rsidRPr="00BF10D1">
        <w:rPr>
          <w:rFonts w:ascii="Tahoma" w:hAnsi="Tahoma" w:cs="Tahoma"/>
          <w:kern w:val="0"/>
        </w:rPr>
        <w:t>Representatives</w:t>
      </w:r>
      <w:r w:rsidRPr="00BF10D1">
        <w:rPr>
          <w:rFonts w:ascii="Tahoma" w:hAnsi="Tahoma" w:cs="Tahoma"/>
          <w:spacing w:val="-12"/>
          <w:kern w:val="0"/>
        </w:rPr>
        <w:t xml:space="preserve"> </w:t>
      </w:r>
      <w:r w:rsidRPr="00BF10D1">
        <w:rPr>
          <w:rFonts w:ascii="Tahoma" w:hAnsi="Tahoma" w:cs="Tahoma"/>
          <w:kern w:val="0"/>
        </w:rPr>
        <w:t>should</w:t>
      </w:r>
      <w:r w:rsidRPr="00BF10D1">
        <w:rPr>
          <w:rFonts w:ascii="Tahoma" w:hAnsi="Tahoma" w:cs="Tahoma"/>
          <w:spacing w:val="-11"/>
          <w:kern w:val="0"/>
        </w:rPr>
        <w:t xml:space="preserve"> </w:t>
      </w:r>
      <w:r w:rsidRPr="00BF10D1">
        <w:rPr>
          <w:rFonts w:ascii="Tahoma" w:hAnsi="Tahoma" w:cs="Tahoma"/>
          <w:kern w:val="0"/>
        </w:rPr>
        <w:t>have</w:t>
      </w:r>
      <w:r w:rsidRPr="00BF10D1">
        <w:rPr>
          <w:rFonts w:ascii="Tahoma" w:hAnsi="Tahoma" w:cs="Tahoma"/>
          <w:spacing w:val="-13"/>
          <w:kern w:val="0"/>
        </w:rPr>
        <w:t xml:space="preserve"> </w:t>
      </w:r>
      <w:r w:rsidRPr="00BF10D1">
        <w:rPr>
          <w:rFonts w:ascii="Tahoma" w:hAnsi="Tahoma" w:cs="Tahoma"/>
          <w:kern w:val="0"/>
        </w:rPr>
        <w:t>a</w:t>
      </w:r>
      <w:r w:rsidRPr="00BF10D1">
        <w:rPr>
          <w:rFonts w:ascii="Tahoma" w:hAnsi="Tahoma" w:cs="Tahoma"/>
          <w:spacing w:val="-12"/>
          <w:kern w:val="0"/>
        </w:rPr>
        <w:t xml:space="preserve"> </w:t>
      </w:r>
      <w:r w:rsidRPr="00BF10D1">
        <w:rPr>
          <w:rFonts w:ascii="Tahoma" w:hAnsi="Tahoma" w:cs="Tahoma"/>
          <w:kern w:val="0"/>
        </w:rPr>
        <w:t>good</w:t>
      </w:r>
      <w:r w:rsidRPr="00BF10D1">
        <w:rPr>
          <w:rFonts w:ascii="Tahoma" w:hAnsi="Tahoma" w:cs="Tahoma"/>
          <w:spacing w:val="-11"/>
          <w:kern w:val="0"/>
        </w:rPr>
        <w:t xml:space="preserve"> </w:t>
      </w:r>
      <w:r w:rsidRPr="00BF10D1">
        <w:rPr>
          <w:rFonts w:ascii="Tahoma" w:hAnsi="Tahoma" w:cs="Tahoma"/>
          <w:kern w:val="0"/>
        </w:rPr>
        <w:t>command</w:t>
      </w:r>
      <w:r w:rsidRPr="00BF10D1">
        <w:rPr>
          <w:rFonts w:ascii="Tahoma" w:hAnsi="Tahoma" w:cs="Tahoma"/>
          <w:spacing w:val="-11"/>
          <w:kern w:val="0"/>
        </w:rPr>
        <w:t xml:space="preserve"> </w:t>
      </w:r>
      <w:r w:rsidRPr="00BF10D1">
        <w:rPr>
          <w:rFonts w:ascii="Tahoma" w:hAnsi="Tahoma" w:cs="Tahoma"/>
          <w:kern w:val="0"/>
        </w:rPr>
        <w:t>of</w:t>
      </w:r>
      <w:r w:rsidRPr="00BF10D1">
        <w:rPr>
          <w:rFonts w:ascii="Tahoma" w:hAnsi="Tahoma" w:cs="Tahoma"/>
          <w:spacing w:val="-12"/>
          <w:kern w:val="0"/>
        </w:rPr>
        <w:t xml:space="preserve"> </w:t>
      </w:r>
      <w:r w:rsidRPr="00BF10D1">
        <w:rPr>
          <w:rFonts w:ascii="Tahoma" w:hAnsi="Tahoma" w:cs="Tahoma"/>
          <w:kern w:val="0"/>
        </w:rPr>
        <w:t>English.</w:t>
      </w:r>
      <w:r w:rsidRPr="00BF10D1">
        <w:rPr>
          <w:rFonts w:ascii="Tahoma" w:hAnsi="Tahoma" w:cs="Tahoma"/>
          <w:spacing w:val="-11"/>
          <w:kern w:val="0"/>
        </w:rPr>
        <w:t xml:space="preserve"> </w:t>
      </w:r>
      <w:r w:rsidRPr="00BF10D1">
        <w:rPr>
          <w:rFonts w:ascii="Tahoma" w:hAnsi="Tahoma" w:cs="Tahoma"/>
          <w:kern w:val="0"/>
        </w:rPr>
        <w:t>Key</w:t>
      </w:r>
      <w:r w:rsidRPr="00BF10D1">
        <w:rPr>
          <w:rFonts w:ascii="Tahoma" w:hAnsi="Tahoma" w:cs="Tahoma"/>
          <w:spacing w:val="-8"/>
          <w:kern w:val="0"/>
        </w:rPr>
        <w:t xml:space="preserve"> </w:t>
      </w:r>
      <w:r w:rsidRPr="00BF10D1">
        <w:rPr>
          <w:rFonts w:ascii="Tahoma" w:hAnsi="Tahoma" w:cs="Tahoma"/>
          <w:kern w:val="0"/>
        </w:rPr>
        <w:t>responsibilities</w:t>
      </w:r>
      <w:r w:rsidRPr="00BF10D1">
        <w:rPr>
          <w:rFonts w:ascii="Tahoma" w:hAnsi="Tahoma" w:cs="Tahoma"/>
          <w:spacing w:val="-12"/>
          <w:kern w:val="0"/>
        </w:rPr>
        <w:t xml:space="preserve"> </w:t>
      </w:r>
      <w:r w:rsidRPr="00BF10D1">
        <w:rPr>
          <w:rFonts w:ascii="Tahoma" w:hAnsi="Tahoma" w:cs="Tahoma"/>
          <w:kern w:val="0"/>
        </w:rPr>
        <w:t>are:</w:t>
      </w:r>
    </w:p>
    <w:p w14:paraId="6A05A1EA" w14:textId="77777777" w:rsidR="00BF10D1" w:rsidRPr="00BF10D1" w:rsidRDefault="00BF10D1" w:rsidP="00BF10D1">
      <w:pPr>
        <w:numPr>
          <w:ilvl w:val="1"/>
          <w:numId w:val="1"/>
        </w:numPr>
        <w:tabs>
          <w:tab w:val="left" w:pos="838"/>
        </w:tabs>
        <w:kinsoku w:val="0"/>
        <w:overflowPunct w:val="0"/>
        <w:autoSpaceDE w:val="0"/>
        <w:autoSpaceDN w:val="0"/>
        <w:adjustRightInd w:val="0"/>
        <w:spacing w:before="12" w:after="0" w:line="240" w:lineRule="auto"/>
        <w:ind w:left="838" w:hanging="359"/>
        <w:rPr>
          <w:rFonts w:ascii="Tahoma" w:hAnsi="Tahoma" w:cs="Tahoma"/>
          <w:kern w:val="0"/>
        </w:rPr>
      </w:pPr>
      <w:r w:rsidRPr="00BF10D1">
        <w:rPr>
          <w:rFonts w:ascii="Tahoma" w:hAnsi="Tahoma" w:cs="Tahoma"/>
          <w:kern w:val="0"/>
        </w:rPr>
        <w:t>Caring</w:t>
      </w:r>
      <w:r w:rsidRPr="00BF10D1">
        <w:rPr>
          <w:rFonts w:ascii="Tahoma" w:hAnsi="Tahoma" w:cs="Tahoma"/>
          <w:spacing w:val="-3"/>
          <w:kern w:val="0"/>
        </w:rPr>
        <w:t xml:space="preserve"> </w:t>
      </w:r>
      <w:r w:rsidRPr="00BF10D1">
        <w:rPr>
          <w:rFonts w:ascii="Tahoma" w:hAnsi="Tahoma" w:cs="Tahoma"/>
          <w:kern w:val="0"/>
        </w:rPr>
        <w:t>for</w:t>
      </w:r>
      <w:r w:rsidRPr="00BF10D1">
        <w:rPr>
          <w:rFonts w:ascii="Tahoma" w:hAnsi="Tahoma" w:cs="Tahoma"/>
          <w:spacing w:val="-4"/>
          <w:kern w:val="0"/>
        </w:rPr>
        <w:t xml:space="preserve"> </w:t>
      </w:r>
      <w:r w:rsidRPr="00BF10D1">
        <w:rPr>
          <w:rFonts w:ascii="Tahoma" w:hAnsi="Tahoma" w:cs="Tahoma"/>
          <w:kern w:val="0"/>
        </w:rPr>
        <w:t>nominating</w:t>
      </w:r>
      <w:r w:rsidRPr="00BF10D1">
        <w:rPr>
          <w:rFonts w:ascii="Tahoma" w:hAnsi="Tahoma" w:cs="Tahoma"/>
          <w:spacing w:val="-3"/>
          <w:kern w:val="0"/>
        </w:rPr>
        <w:t xml:space="preserve"> </w:t>
      </w:r>
      <w:r w:rsidRPr="00BF10D1">
        <w:rPr>
          <w:rFonts w:ascii="Tahoma" w:hAnsi="Tahoma" w:cs="Tahoma"/>
          <w:kern w:val="0"/>
        </w:rPr>
        <w:t>candidates</w:t>
      </w:r>
      <w:r w:rsidRPr="00BF10D1">
        <w:rPr>
          <w:rFonts w:ascii="Tahoma" w:hAnsi="Tahoma" w:cs="Tahoma"/>
          <w:spacing w:val="-4"/>
          <w:kern w:val="0"/>
        </w:rPr>
        <w:t xml:space="preserve"> </w:t>
      </w:r>
      <w:r w:rsidRPr="00BF10D1">
        <w:rPr>
          <w:rFonts w:ascii="Tahoma" w:hAnsi="Tahoma" w:cs="Tahoma"/>
          <w:kern w:val="0"/>
        </w:rPr>
        <w:t>and</w:t>
      </w:r>
      <w:r w:rsidRPr="00BF10D1">
        <w:rPr>
          <w:rFonts w:ascii="Tahoma" w:hAnsi="Tahoma" w:cs="Tahoma"/>
          <w:spacing w:val="-3"/>
          <w:kern w:val="0"/>
        </w:rPr>
        <w:t xml:space="preserve"> </w:t>
      </w:r>
      <w:r w:rsidRPr="00BF10D1">
        <w:rPr>
          <w:rFonts w:ascii="Tahoma" w:hAnsi="Tahoma" w:cs="Tahoma"/>
          <w:kern w:val="0"/>
        </w:rPr>
        <w:t>accompanying</w:t>
      </w:r>
      <w:r w:rsidRPr="00BF10D1">
        <w:rPr>
          <w:rFonts w:ascii="Tahoma" w:hAnsi="Tahoma" w:cs="Tahoma"/>
          <w:spacing w:val="-3"/>
          <w:kern w:val="0"/>
        </w:rPr>
        <w:t xml:space="preserve"> </w:t>
      </w:r>
      <w:r w:rsidRPr="00BF10D1">
        <w:rPr>
          <w:rFonts w:ascii="Tahoma" w:hAnsi="Tahoma" w:cs="Tahoma"/>
          <w:kern w:val="0"/>
        </w:rPr>
        <w:t>them</w:t>
      </w:r>
      <w:r w:rsidRPr="00BF10D1">
        <w:rPr>
          <w:rFonts w:ascii="Tahoma" w:hAnsi="Tahoma" w:cs="Tahoma"/>
          <w:spacing w:val="-4"/>
          <w:kern w:val="0"/>
        </w:rPr>
        <w:t xml:space="preserve"> </w:t>
      </w:r>
      <w:r w:rsidRPr="00BF10D1">
        <w:rPr>
          <w:rFonts w:ascii="Tahoma" w:hAnsi="Tahoma" w:cs="Tahoma"/>
          <w:kern w:val="0"/>
        </w:rPr>
        <w:t>to</w:t>
      </w:r>
      <w:r w:rsidRPr="00BF10D1">
        <w:rPr>
          <w:rFonts w:ascii="Tahoma" w:hAnsi="Tahoma" w:cs="Tahoma"/>
          <w:spacing w:val="-3"/>
          <w:kern w:val="0"/>
        </w:rPr>
        <w:t xml:space="preserve"> </w:t>
      </w:r>
      <w:r w:rsidRPr="00BF10D1">
        <w:rPr>
          <w:rFonts w:ascii="Tahoma" w:hAnsi="Tahoma" w:cs="Tahoma"/>
          <w:kern w:val="0"/>
        </w:rPr>
        <w:t>the</w:t>
      </w:r>
      <w:r w:rsidRPr="00BF10D1">
        <w:rPr>
          <w:rFonts w:ascii="Tahoma" w:hAnsi="Tahoma" w:cs="Tahoma"/>
          <w:spacing w:val="-5"/>
          <w:kern w:val="0"/>
        </w:rPr>
        <w:t xml:space="preserve"> </w:t>
      </w:r>
      <w:r w:rsidRPr="00BF10D1">
        <w:rPr>
          <w:rFonts w:ascii="Tahoma" w:hAnsi="Tahoma" w:cs="Tahoma"/>
          <w:kern w:val="0"/>
        </w:rPr>
        <w:t>competition.</w:t>
      </w:r>
    </w:p>
    <w:p w14:paraId="75216D77" w14:textId="196FDCBC" w:rsidR="00BF10D1" w:rsidRPr="00BF10D1" w:rsidRDefault="00BF10D1" w:rsidP="00BF10D1">
      <w:pPr>
        <w:numPr>
          <w:ilvl w:val="1"/>
          <w:numId w:val="1"/>
        </w:numPr>
        <w:tabs>
          <w:tab w:val="left" w:pos="839"/>
        </w:tabs>
        <w:kinsoku w:val="0"/>
        <w:overflowPunct w:val="0"/>
        <w:autoSpaceDE w:val="0"/>
        <w:autoSpaceDN w:val="0"/>
        <w:adjustRightInd w:val="0"/>
        <w:spacing w:before="13" w:after="0" w:line="240" w:lineRule="auto"/>
        <w:ind w:left="839" w:right="328"/>
        <w:rPr>
          <w:rFonts w:ascii="Tahoma" w:hAnsi="Tahoma" w:cs="Tahoma"/>
          <w:kern w:val="0"/>
        </w:rPr>
      </w:pPr>
      <w:r w:rsidRPr="00BF10D1">
        <w:rPr>
          <w:rFonts w:ascii="Tahoma" w:hAnsi="Tahoma" w:cs="Tahoma"/>
          <w:kern w:val="0"/>
        </w:rPr>
        <w:t>Attending</w:t>
      </w:r>
      <w:r w:rsidRPr="00BF10D1">
        <w:rPr>
          <w:rFonts w:ascii="Tahoma" w:hAnsi="Tahoma" w:cs="Tahoma"/>
          <w:spacing w:val="-14"/>
          <w:kern w:val="0"/>
        </w:rPr>
        <w:t xml:space="preserve"> </w:t>
      </w:r>
      <w:r w:rsidRPr="00BF10D1">
        <w:rPr>
          <w:rFonts w:ascii="Tahoma" w:hAnsi="Tahoma" w:cs="Tahoma"/>
          <w:kern w:val="0"/>
        </w:rPr>
        <w:t>the</w:t>
      </w:r>
      <w:r w:rsidRPr="00BF10D1">
        <w:rPr>
          <w:rFonts w:ascii="Tahoma" w:hAnsi="Tahoma" w:cs="Tahoma"/>
          <w:spacing w:val="-16"/>
          <w:kern w:val="0"/>
        </w:rPr>
        <w:t xml:space="preserve"> </w:t>
      </w:r>
      <w:r w:rsidRPr="00BF10D1">
        <w:rPr>
          <w:rFonts w:ascii="Tahoma" w:hAnsi="Tahoma" w:cs="Tahoma"/>
          <w:kern w:val="0"/>
        </w:rPr>
        <w:t>meeting</w:t>
      </w:r>
      <w:r w:rsidRPr="00BF10D1">
        <w:rPr>
          <w:rFonts w:ascii="Tahoma" w:hAnsi="Tahoma" w:cs="Tahoma"/>
          <w:spacing w:val="-14"/>
          <w:kern w:val="0"/>
        </w:rPr>
        <w:t xml:space="preserve"> </w:t>
      </w:r>
      <w:r w:rsidRPr="00BF10D1">
        <w:rPr>
          <w:rFonts w:ascii="Tahoma" w:hAnsi="Tahoma" w:cs="Tahoma"/>
          <w:kern w:val="0"/>
        </w:rPr>
        <w:t>of</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6"/>
          <w:kern w:val="0"/>
        </w:rPr>
        <w:t xml:space="preserve"> </w:t>
      </w:r>
      <w:r w:rsidRPr="00BF10D1">
        <w:rPr>
          <w:rFonts w:ascii="Tahoma" w:hAnsi="Tahoma" w:cs="Tahoma"/>
          <w:kern w:val="0"/>
        </w:rPr>
        <w:t>Country</w:t>
      </w:r>
      <w:r w:rsidRPr="00BF10D1">
        <w:rPr>
          <w:rFonts w:ascii="Tahoma" w:hAnsi="Tahoma" w:cs="Tahoma"/>
          <w:spacing w:val="-14"/>
          <w:kern w:val="0"/>
        </w:rPr>
        <w:t xml:space="preserve"> </w:t>
      </w:r>
      <w:r w:rsidRPr="00BF10D1">
        <w:rPr>
          <w:rFonts w:ascii="Tahoma" w:hAnsi="Tahoma" w:cs="Tahoma"/>
          <w:kern w:val="0"/>
        </w:rPr>
        <w:t>Representatives</w:t>
      </w:r>
      <w:r w:rsidRPr="00BF10D1">
        <w:rPr>
          <w:rFonts w:ascii="Tahoma" w:hAnsi="Tahoma" w:cs="Tahoma"/>
          <w:spacing w:val="-15"/>
          <w:kern w:val="0"/>
        </w:rPr>
        <w:t xml:space="preserve"> </w:t>
      </w:r>
      <w:r w:rsidRPr="00BF10D1">
        <w:rPr>
          <w:rFonts w:ascii="Tahoma" w:hAnsi="Tahoma" w:cs="Tahoma"/>
          <w:kern w:val="0"/>
        </w:rPr>
        <w:t>during</w:t>
      </w:r>
      <w:r w:rsidRPr="00BF10D1">
        <w:rPr>
          <w:rFonts w:ascii="Tahoma" w:hAnsi="Tahoma" w:cs="Tahoma"/>
          <w:spacing w:val="-14"/>
          <w:kern w:val="0"/>
        </w:rPr>
        <w:t xml:space="preserve"> </w:t>
      </w:r>
      <w:r w:rsidRPr="00BF10D1">
        <w:rPr>
          <w:rFonts w:ascii="Tahoma" w:hAnsi="Tahoma" w:cs="Tahoma"/>
          <w:kern w:val="0"/>
        </w:rPr>
        <w:t>the</w:t>
      </w:r>
      <w:r w:rsidRPr="00BF10D1">
        <w:rPr>
          <w:rFonts w:ascii="Tahoma" w:hAnsi="Tahoma" w:cs="Tahoma"/>
          <w:spacing w:val="-16"/>
          <w:kern w:val="0"/>
        </w:rPr>
        <w:t xml:space="preserve"> </w:t>
      </w:r>
      <w:r w:rsidRPr="00BF10D1">
        <w:rPr>
          <w:rFonts w:ascii="Tahoma" w:hAnsi="Tahoma" w:cs="Tahoma"/>
          <w:kern w:val="0"/>
        </w:rPr>
        <w:t>EF</w:t>
      </w:r>
      <w:r w:rsidRPr="00BF10D1">
        <w:rPr>
          <w:rFonts w:ascii="Tahoma" w:hAnsi="Tahoma" w:cs="Tahoma"/>
          <w:spacing w:val="-14"/>
          <w:kern w:val="0"/>
        </w:rPr>
        <w:t xml:space="preserve"> </w:t>
      </w:r>
      <w:r w:rsidRPr="00BF10D1">
        <w:rPr>
          <w:rFonts w:ascii="Tahoma" w:hAnsi="Tahoma" w:cs="Tahoma"/>
          <w:kern w:val="0"/>
        </w:rPr>
        <w:t>and</w:t>
      </w:r>
      <w:r w:rsidRPr="00BF10D1">
        <w:rPr>
          <w:rFonts w:ascii="Tahoma" w:hAnsi="Tahoma" w:cs="Tahoma"/>
          <w:spacing w:val="-14"/>
          <w:kern w:val="0"/>
        </w:rPr>
        <w:t xml:space="preserve"> </w:t>
      </w:r>
      <w:r w:rsidRPr="00BF10D1">
        <w:rPr>
          <w:rFonts w:ascii="Tahoma" w:hAnsi="Tahoma" w:cs="Tahoma"/>
          <w:kern w:val="0"/>
        </w:rPr>
        <w:t>electing</w:t>
      </w:r>
      <w:r w:rsidRPr="00BF10D1">
        <w:rPr>
          <w:rFonts w:ascii="Tahoma" w:hAnsi="Tahoma" w:cs="Tahoma"/>
          <w:spacing w:val="-14"/>
          <w:kern w:val="0"/>
        </w:rPr>
        <w:t xml:space="preserve"> </w:t>
      </w:r>
      <w:r w:rsidRPr="00BF10D1">
        <w:rPr>
          <w:rFonts w:ascii="Tahoma" w:hAnsi="Tahoma" w:cs="Tahoma"/>
          <w:kern w:val="0"/>
        </w:rPr>
        <w:t>a</w:t>
      </w:r>
      <w:r w:rsidRPr="00BF10D1">
        <w:rPr>
          <w:rFonts w:ascii="Tahoma" w:hAnsi="Tahoma" w:cs="Tahoma"/>
          <w:spacing w:val="-15"/>
          <w:kern w:val="0"/>
        </w:rPr>
        <w:t xml:space="preserve"> </w:t>
      </w:r>
      <w:r w:rsidRPr="00BF10D1">
        <w:rPr>
          <w:rFonts w:ascii="Tahoma" w:hAnsi="Tahoma" w:cs="Tahoma"/>
          <w:kern w:val="0"/>
        </w:rPr>
        <w:t>chairperson</w:t>
      </w:r>
      <w:r w:rsidRPr="00BF10D1">
        <w:rPr>
          <w:rFonts w:ascii="Tahoma" w:hAnsi="Tahoma" w:cs="Tahoma"/>
          <w:spacing w:val="-11"/>
          <w:kern w:val="0"/>
        </w:rPr>
        <w:t xml:space="preserve"> </w:t>
      </w:r>
      <w:r w:rsidRPr="00BF10D1">
        <w:rPr>
          <w:rFonts w:ascii="Tahoma" w:hAnsi="Tahoma" w:cs="Tahoma"/>
          <w:kern w:val="0"/>
        </w:rPr>
        <w:t>for</w:t>
      </w:r>
      <w:r w:rsidRPr="00BF10D1">
        <w:rPr>
          <w:rFonts w:ascii="Tahoma" w:hAnsi="Tahoma" w:cs="Tahoma"/>
          <w:spacing w:val="-15"/>
          <w:kern w:val="0"/>
        </w:rPr>
        <w:t xml:space="preserve"> </w:t>
      </w:r>
      <w:r w:rsidRPr="00BF10D1">
        <w:rPr>
          <w:rFonts w:ascii="Tahoma" w:hAnsi="Tahoma" w:cs="Tahoma"/>
          <w:kern w:val="0"/>
        </w:rPr>
        <w:t>3</w:t>
      </w:r>
      <w:r w:rsidRPr="00BF10D1">
        <w:rPr>
          <w:rFonts w:ascii="Tahoma" w:hAnsi="Tahoma" w:cs="Tahoma"/>
          <w:spacing w:val="-15"/>
          <w:kern w:val="0"/>
        </w:rPr>
        <w:t xml:space="preserve"> </w:t>
      </w:r>
      <w:r w:rsidRPr="00BF10D1">
        <w:rPr>
          <w:rFonts w:ascii="Tahoma" w:hAnsi="Tahoma" w:cs="Tahoma"/>
          <w:kern w:val="0"/>
        </w:rPr>
        <w:t>years</w:t>
      </w:r>
      <w:r w:rsidRPr="00BF10D1">
        <w:rPr>
          <w:rFonts w:ascii="Tahoma" w:hAnsi="Tahoma" w:cs="Tahoma"/>
          <w:spacing w:val="-15"/>
          <w:kern w:val="0"/>
        </w:rPr>
        <w:t xml:space="preserve"> </w:t>
      </w:r>
      <w:r w:rsidRPr="00BF10D1">
        <w:rPr>
          <w:rFonts w:ascii="Tahoma" w:hAnsi="Tahoma" w:cs="Tahoma"/>
          <w:kern w:val="0"/>
        </w:rPr>
        <w:t>(re-election</w:t>
      </w:r>
      <w:r w:rsidRPr="00BF10D1">
        <w:rPr>
          <w:rFonts w:ascii="Tahoma" w:hAnsi="Tahoma" w:cs="Tahoma"/>
          <w:spacing w:val="-15"/>
          <w:kern w:val="0"/>
        </w:rPr>
        <w:t xml:space="preserve"> </w:t>
      </w:r>
      <w:r w:rsidRPr="00BF10D1">
        <w:rPr>
          <w:rFonts w:ascii="Tahoma" w:hAnsi="Tahoma" w:cs="Tahoma"/>
          <w:kern w:val="0"/>
        </w:rPr>
        <w:t>(once</w:t>
      </w:r>
      <w:r w:rsidRPr="00BF10D1">
        <w:rPr>
          <w:rFonts w:ascii="Tahoma" w:hAnsi="Tahoma" w:cs="Tahoma"/>
          <w:spacing w:val="-16"/>
          <w:kern w:val="0"/>
        </w:rPr>
        <w:t xml:space="preserve"> </w:t>
      </w:r>
      <w:r w:rsidRPr="00BF10D1">
        <w:rPr>
          <w:rFonts w:ascii="Tahoma" w:hAnsi="Tahoma" w:cs="Tahoma"/>
          <w:kern w:val="0"/>
        </w:rPr>
        <w:t>for</w:t>
      </w:r>
      <w:r w:rsidRPr="00BF10D1">
        <w:rPr>
          <w:rFonts w:ascii="Tahoma" w:hAnsi="Tahoma" w:cs="Tahoma"/>
          <w:spacing w:val="-15"/>
          <w:kern w:val="0"/>
        </w:rPr>
        <w:t xml:space="preserve"> </w:t>
      </w:r>
      <w:r w:rsidRPr="00BF10D1">
        <w:rPr>
          <w:rFonts w:ascii="Tahoma" w:hAnsi="Tahoma" w:cs="Tahoma"/>
          <w:kern w:val="0"/>
        </w:rPr>
        <w:t>the</w:t>
      </w:r>
      <w:r w:rsidRPr="00BF10D1">
        <w:rPr>
          <w:rFonts w:ascii="Tahoma" w:hAnsi="Tahoma" w:cs="Tahoma"/>
          <w:spacing w:val="-16"/>
          <w:kern w:val="0"/>
        </w:rPr>
        <w:t xml:space="preserve"> </w:t>
      </w:r>
      <w:r w:rsidRPr="00BF10D1">
        <w:rPr>
          <w:rFonts w:ascii="Tahoma" w:hAnsi="Tahoma" w:cs="Tahoma"/>
          <w:kern w:val="0"/>
        </w:rPr>
        <w:t>same</w:t>
      </w:r>
      <w:r w:rsidRPr="00BF10D1">
        <w:rPr>
          <w:rFonts w:ascii="Tahoma" w:hAnsi="Tahoma" w:cs="Tahoma"/>
          <w:spacing w:val="-16"/>
          <w:kern w:val="0"/>
        </w:rPr>
        <w:t xml:space="preserve"> </w:t>
      </w:r>
      <w:r w:rsidRPr="00BF10D1">
        <w:rPr>
          <w:rFonts w:ascii="Tahoma" w:hAnsi="Tahoma" w:cs="Tahoma"/>
          <w:kern w:val="0"/>
        </w:rPr>
        <w:t>term,</w:t>
      </w:r>
      <w:r w:rsidRPr="00BF10D1">
        <w:rPr>
          <w:rFonts w:ascii="Tahoma" w:hAnsi="Tahoma" w:cs="Tahoma"/>
          <w:spacing w:val="-14"/>
          <w:kern w:val="0"/>
        </w:rPr>
        <w:t xml:space="preserve"> </w:t>
      </w:r>
      <w:r w:rsidRPr="00BF10D1">
        <w:rPr>
          <w:rFonts w:ascii="Tahoma" w:hAnsi="Tahoma" w:cs="Tahoma"/>
          <w:kern w:val="0"/>
        </w:rPr>
        <w:t>is</w:t>
      </w:r>
      <w:r w:rsidRPr="00BF10D1">
        <w:rPr>
          <w:rFonts w:ascii="Tahoma" w:hAnsi="Tahoma" w:cs="Tahoma"/>
          <w:spacing w:val="-12"/>
          <w:kern w:val="0"/>
        </w:rPr>
        <w:t xml:space="preserve"> </w:t>
      </w:r>
      <w:r w:rsidRPr="00BF10D1">
        <w:rPr>
          <w:rFonts w:ascii="Tahoma" w:hAnsi="Tahoma" w:cs="Tahoma"/>
          <w:kern w:val="0"/>
        </w:rPr>
        <w:t>possible).</w:t>
      </w:r>
      <w:r w:rsidRPr="00BF10D1">
        <w:rPr>
          <w:rFonts w:ascii="Tahoma" w:hAnsi="Tahoma" w:cs="Tahoma"/>
          <w:spacing w:val="-14"/>
          <w:kern w:val="0"/>
        </w:rPr>
        <w:t xml:space="preserve"> </w:t>
      </w:r>
      <w:r w:rsidRPr="00BF10D1">
        <w:rPr>
          <w:rFonts w:ascii="Tahoma" w:hAnsi="Tahoma" w:cs="Tahoma"/>
          <w:kern w:val="0"/>
        </w:rPr>
        <w:t>The</w:t>
      </w:r>
      <w:r w:rsidRPr="00BF10D1">
        <w:rPr>
          <w:rFonts w:ascii="Tahoma" w:hAnsi="Tahoma" w:cs="Tahoma"/>
          <w:spacing w:val="-16"/>
          <w:kern w:val="0"/>
        </w:rPr>
        <w:t xml:space="preserve"> </w:t>
      </w:r>
      <w:r w:rsidRPr="00BF10D1">
        <w:rPr>
          <w:rFonts w:ascii="Tahoma" w:hAnsi="Tahoma" w:cs="Tahoma"/>
          <w:kern w:val="0"/>
        </w:rPr>
        <w:t>chairperson</w:t>
      </w:r>
      <w:r w:rsidRPr="00BF10D1">
        <w:rPr>
          <w:rFonts w:ascii="Tahoma" w:hAnsi="Tahoma" w:cs="Tahoma"/>
          <w:spacing w:val="-15"/>
          <w:kern w:val="0"/>
        </w:rPr>
        <w:t xml:space="preserve"> </w:t>
      </w:r>
      <w:r w:rsidRPr="00BF10D1">
        <w:rPr>
          <w:rFonts w:ascii="Tahoma" w:hAnsi="Tahoma" w:cs="Tahoma"/>
          <w:kern w:val="0"/>
        </w:rPr>
        <w:t>should</w:t>
      </w:r>
      <w:r w:rsidRPr="00BF10D1">
        <w:rPr>
          <w:rFonts w:ascii="Tahoma" w:hAnsi="Tahoma" w:cs="Tahoma"/>
          <w:spacing w:val="-14"/>
          <w:kern w:val="0"/>
        </w:rPr>
        <w:t xml:space="preserve"> </w:t>
      </w:r>
      <w:r w:rsidRPr="00BF10D1">
        <w:rPr>
          <w:rFonts w:ascii="Tahoma" w:hAnsi="Tahoma" w:cs="Tahoma"/>
          <w:kern w:val="0"/>
        </w:rPr>
        <w:t>be</w:t>
      </w:r>
      <w:r w:rsidRPr="00BF10D1">
        <w:rPr>
          <w:rFonts w:ascii="Tahoma" w:hAnsi="Tahoma" w:cs="Tahoma"/>
          <w:spacing w:val="-16"/>
          <w:kern w:val="0"/>
        </w:rPr>
        <w:t xml:space="preserve"> </w:t>
      </w:r>
      <w:r w:rsidRPr="00BF10D1">
        <w:rPr>
          <w:rFonts w:ascii="Tahoma" w:hAnsi="Tahoma" w:cs="Tahoma"/>
          <w:kern w:val="0"/>
        </w:rPr>
        <w:t>an</w:t>
      </w:r>
      <w:r w:rsidRPr="00BF10D1">
        <w:rPr>
          <w:rFonts w:ascii="Tahoma" w:hAnsi="Tahoma" w:cs="Tahoma"/>
          <w:spacing w:val="-11"/>
          <w:kern w:val="0"/>
        </w:rPr>
        <w:t xml:space="preserve"> </w:t>
      </w:r>
      <w:r w:rsidRPr="00BF10D1">
        <w:rPr>
          <w:rFonts w:ascii="Tahoma" w:hAnsi="Tahoma" w:cs="Tahoma"/>
          <w:kern w:val="0"/>
        </w:rPr>
        <w:t>experienced</w:t>
      </w:r>
      <w:r w:rsidRPr="00BF10D1">
        <w:rPr>
          <w:rFonts w:ascii="Tahoma" w:hAnsi="Tahoma" w:cs="Tahoma"/>
          <w:spacing w:val="-14"/>
          <w:kern w:val="0"/>
        </w:rPr>
        <w:t xml:space="preserve"> </w:t>
      </w:r>
      <w:r w:rsidRPr="00BF10D1">
        <w:rPr>
          <w:rFonts w:ascii="Tahoma" w:hAnsi="Tahoma" w:cs="Tahoma"/>
          <w:kern w:val="0"/>
        </w:rPr>
        <w:t>(maybe</w:t>
      </w:r>
      <w:r w:rsidRPr="00BF10D1">
        <w:rPr>
          <w:rFonts w:ascii="Tahoma" w:hAnsi="Tahoma" w:cs="Tahoma"/>
          <w:spacing w:val="-15"/>
          <w:kern w:val="0"/>
        </w:rPr>
        <w:t xml:space="preserve"> </w:t>
      </w:r>
      <w:r w:rsidRPr="00BF10D1">
        <w:rPr>
          <w:rFonts w:ascii="Tahoma" w:hAnsi="Tahoma" w:cs="Tahoma"/>
          <w:kern w:val="0"/>
        </w:rPr>
        <w:t>former)</w:t>
      </w:r>
      <w:r w:rsidRPr="00BF10D1">
        <w:rPr>
          <w:rFonts w:ascii="Tahoma" w:hAnsi="Tahoma" w:cs="Tahoma"/>
          <w:spacing w:val="-15"/>
          <w:kern w:val="0"/>
        </w:rPr>
        <w:t xml:space="preserve"> </w:t>
      </w:r>
      <w:r w:rsidRPr="00BF10D1">
        <w:rPr>
          <w:rFonts w:ascii="Tahoma" w:hAnsi="Tahoma" w:cs="Tahoma"/>
          <w:kern w:val="0"/>
        </w:rPr>
        <w:t>Country</w:t>
      </w:r>
      <w:r w:rsidRPr="00BF10D1">
        <w:rPr>
          <w:rFonts w:ascii="Tahoma" w:hAnsi="Tahoma" w:cs="Tahoma"/>
          <w:spacing w:val="-14"/>
          <w:kern w:val="0"/>
        </w:rPr>
        <w:t xml:space="preserve"> </w:t>
      </w:r>
      <w:r w:rsidRPr="00BF10D1">
        <w:rPr>
          <w:rFonts w:ascii="Tahoma" w:hAnsi="Tahoma" w:cs="Tahoma"/>
          <w:kern w:val="0"/>
        </w:rPr>
        <w:t>Representative,</w:t>
      </w:r>
      <w:r w:rsidRPr="00BF10D1">
        <w:rPr>
          <w:rFonts w:ascii="Tahoma" w:hAnsi="Tahoma" w:cs="Tahoma"/>
          <w:spacing w:val="-14"/>
          <w:kern w:val="0"/>
        </w:rPr>
        <w:t xml:space="preserve"> </w:t>
      </w:r>
      <w:r w:rsidRPr="00BF10D1">
        <w:rPr>
          <w:rFonts w:ascii="Tahoma" w:hAnsi="Tahoma" w:cs="Tahoma"/>
          <w:kern w:val="0"/>
        </w:rPr>
        <w:t>preferably</w:t>
      </w:r>
      <w:r w:rsidRPr="00BF10D1">
        <w:rPr>
          <w:rFonts w:ascii="Tahoma" w:hAnsi="Tahoma" w:cs="Tahoma"/>
          <w:spacing w:val="-14"/>
          <w:kern w:val="0"/>
        </w:rPr>
        <w:t xml:space="preserve"> </w:t>
      </w:r>
      <w:r w:rsidRPr="00BF10D1">
        <w:rPr>
          <w:rFonts w:ascii="Tahoma" w:hAnsi="Tahoma" w:cs="Tahoma"/>
          <w:kern w:val="0"/>
        </w:rPr>
        <w:t>from</w:t>
      </w:r>
      <w:r w:rsidRPr="00BF10D1">
        <w:rPr>
          <w:rFonts w:ascii="Tahoma" w:hAnsi="Tahoma" w:cs="Tahoma"/>
          <w:spacing w:val="-15"/>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founding</w:t>
      </w:r>
      <w:r w:rsidRPr="00BF10D1">
        <w:rPr>
          <w:rFonts w:ascii="Tahoma" w:hAnsi="Tahoma" w:cs="Tahoma"/>
          <w:spacing w:val="-14"/>
          <w:kern w:val="0"/>
        </w:rPr>
        <w:t xml:space="preserve"> </w:t>
      </w:r>
      <w:r w:rsidRPr="00BF10D1">
        <w:rPr>
          <w:rFonts w:ascii="Tahoma" w:hAnsi="Tahoma" w:cs="Tahoma"/>
          <w:kern w:val="0"/>
        </w:rPr>
        <w:t>countries</w:t>
      </w:r>
      <w:r w:rsidRPr="00BF10D1">
        <w:rPr>
          <w:rFonts w:ascii="Tahoma" w:hAnsi="Tahoma" w:cs="Tahoma"/>
          <w:spacing w:val="-11"/>
          <w:kern w:val="0"/>
        </w:rPr>
        <w:t xml:space="preserve"> </w:t>
      </w:r>
      <w:r w:rsidRPr="00BF10D1">
        <w:rPr>
          <w:rFonts w:ascii="Tahoma" w:hAnsi="Tahoma" w:cs="Tahoma"/>
          <w:kern w:val="0"/>
        </w:rPr>
        <w:t>(Belgium,</w:t>
      </w:r>
      <w:r w:rsidRPr="00BF10D1">
        <w:rPr>
          <w:rFonts w:ascii="Tahoma" w:hAnsi="Tahoma" w:cs="Tahoma"/>
          <w:spacing w:val="-14"/>
          <w:kern w:val="0"/>
        </w:rPr>
        <w:t xml:space="preserve"> </w:t>
      </w:r>
      <w:r w:rsidRPr="00BF10D1">
        <w:rPr>
          <w:rFonts w:ascii="Tahoma" w:hAnsi="Tahoma" w:cs="Tahoma"/>
          <w:kern w:val="0"/>
        </w:rPr>
        <w:t>British,</w:t>
      </w:r>
      <w:r w:rsidRPr="00BF10D1">
        <w:rPr>
          <w:rFonts w:ascii="Tahoma" w:hAnsi="Tahoma" w:cs="Tahoma"/>
          <w:spacing w:val="-14"/>
          <w:kern w:val="0"/>
        </w:rPr>
        <w:t xml:space="preserve"> </w:t>
      </w:r>
      <w:r w:rsidRPr="00BF10D1">
        <w:rPr>
          <w:rFonts w:ascii="Tahoma" w:hAnsi="Tahoma" w:cs="Tahoma"/>
          <w:kern w:val="0"/>
        </w:rPr>
        <w:t>Isles,</w:t>
      </w:r>
      <w:r w:rsidRPr="00BF10D1">
        <w:rPr>
          <w:rFonts w:ascii="Tahoma" w:hAnsi="Tahoma" w:cs="Tahoma"/>
          <w:spacing w:val="-14"/>
          <w:kern w:val="0"/>
        </w:rPr>
        <w:t xml:space="preserve"> </w:t>
      </w:r>
      <w:r w:rsidRPr="00BF10D1">
        <w:rPr>
          <w:rFonts w:ascii="Tahoma" w:hAnsi="Tahoma" w:cs="Tahoma"/>
          <w:kern w:val="0"/>
        </w:rPr>
        <w:t>Ireland</w:t>
      </w:r>
      <w:r w:rsidRPr="00BF10D1">
        <w:rPr>
          <w:rFonts w:ascii="Tahoma" w:hAnsi="Tahoma" w:cs="Tahoma"/>
          <w:spacing w:val="-14"/>
          <w:kern w:val="0"/>
        </w:rPr>
        <w:t xml:space="preserve"> </w:t>
      </w:r>
      <w:r w:rsidRPr="00BF10D1">
        <w:rPr>
          <w:rFonts w:ascii="Tahoma" w:hAnsi="Tahoma" w:cs="Tahoma"/>
          <w:kern w:val="0"/>
        </w:rPr>
        <w:t>and</w:t>
      </w:r>
      <w:r w:rsidRPr="00BF10D1">
        <w:rPr>
          <w:rFonts w:ascii="Tahoma" w:hAnsi="Tahoma" w:cs="Tahoma"/>
          <w:spacing w:val="-14"/>
          <w:kern w:val="0"/>
        </w:rPr>
        <w:t xml:space="preserve"> </w:t>
      </w:r>
      <w:r w:rsidRPr="00BF10D1">
        <w:rPr>
          <w:rFonts w:ascii="Tahoma" w:hAnsi="Tahoma" w:cs="Tahoma"/>
          <w:kern w:val="0"/>
        </w:rPr>
        <w:t>Germany).</w:t>
      </w:r>
    </w:p>
    <w:p w14:paraId="1E7157CF" w14:textId="77777777" w:rsidR="00BF10D1" w:rsidRPr="00BF10D1" w:rsidRDefault="00BF10D1" w:rsidP="00BF10D1">
      <w:pPr>
        <w:kinsoku w:val="0"/>
        <w:overflowPunct w:val="0"/>
        <w:autoSpaceDE w:val="0"/>
        <w:autoSpaceDN w:val="0"/>
        <w:adjustRightInd w:val="0"/>
        <w:spacing w:before="26" w:after="0" w:line="240" w:lineRule="auto"/>
        <w:rPr>
          <w:rFonts w:ascii="Tahoma" w:hAnsi="Tahoma" w:cs="Tahoma"/>
          <w:kern w:val="0"/>
        </w:rPr>
      </w:pPr>
    </w:p>
    <w:p w14:paraId="7D425120" w14:textId="77777777" w:rsidR="00BF10D1" w:rsidRPr="00BF10D1" w:rsidRDefault="00BF10D1" w:rsidP="00BF10D1">
      <w:pPr>
        <w:kinsoku w:val="0"/>
        <w:overflowPunct w:val="0"/>
        <w:autoSpaceDE w:val="0"/>
        <w:autoSpaceDN w:val="0"/>
        <w:adjustRightInd w:val="0"/>
        <w:spacing w:after="0" w:line="240" w:lineRule="auto"/>
        <w:ind w:left="479" w:right="288"/>
        <w:rPr>
          <w:rFonts w:ascii="Tahoma" w:hAnsi="Tahoma" w:cs="Tahoma"/>
          <w:kern w:val="0"/>
        </w:rPr>
      </w:pPr>
      <w:r w:rsidRPr="00BF10D1">
        <w:rPr>
          <w:rFonts w:ascii="Tahoma" w:hAnsi="Tahoma" w:cs="Tahoma"/>
          <w:kern w:val="0"/>
        </w:rPr>
        <w:t>From</w:t>
      </w:r>
      <w:r w:rsidRPr="00BF10D1">
        <w:rPr>
          <w:rFonts w:ascii="Tahoma" w:hAnsi="Tahoma" w:cs="Tahoma"/>
          <w:spacing w:val="-13"/>
          <w:kern w:val="0"/>
        </w:rPr>
        <w:t xml:space="preserve"> </w:t>
      </w:r>
      <w:r w:rsidRPr="00BF10D1">
        <w:rPr>
          <w:rFonts w:ascii="Tahoma" w:hAnsi="Tahoma" w:cs="Tahoma"/>
          <w:kern w:val="0"/>
        </w:rPr>
        <w:t>this</w:t>
      </w:r>
      <w:r w:rsidRPr="00BF10D1">
        <w:rPr>
          <w:rFonts w:ascii="Tahoma" w:hAnsi="Tahoma" w:cs="Tahoma"/>
          <w:spacing w:val="-13"/>
          <w:kern w:val="0"/>
        </w:rPr>
        <w:t xml:space="preserve"> </w:t>
      </w:r>
      <w:r w:rsidRPr="00BF10D1">
        <w:rPr>
          <w:rFonts w:ascii="Tahoma" w:hAnsi="Tahoma" w:cs="Tahoma"/>
          <w:kern w:val="0"/>
        </w:rPr>
        <w:t>group,</w:t>
      </w:r>
      <w:r w:rsidRPr="00BF10D1">
        <w:rPr>
          <w:rFonts w:ascii="Tahoma" w:hAnsi="Tahoma" w:cs="Tahoma"/>
          <w:spacing w:val="-12"/>
          <w:kern w:val="0"/>
        </w:rPr>
        <w:t xml:space="preserve"> </w:t>
      </w:r>
      <w:r w:rsidRPr="00BF10D1">
        <w:rPr>
          <w:rFonts w:ascii="Tahoma" w:hAnsi="Tahoma" w:cs="Tahoma"/>
          <w:kern w:val="0"/>
        </w:rPr>
        <w:t>a</w:t>
      </w:r>
      <w:r w:rsidRPr="00BF10D1">
        <w:rPr>
          <w:rFonts w:ascii="Tahoma" w:hAnsi="Tahoma" w:cs="Tahoma"/>
          <w:spacing w:val="-13"/>
          <w:kern w:val="0"/>
        </w:rPr>
        <w:t xml:space="preserve"> </w:t>
      </w:r>
      <w:r w:rsidRPr="00BF10D1">
        <w:rPr>
          <w:rFonts w:ascii="Tahoma" w:hAnsi="Tahoma" w:cs="Tahoma"/>
          <w:kern w:val="0"/>
        </w:rPr>
        <w:t>committee</w:t>
      </w:r>
      <w:r w:rsidRPr="00BF10D1">
        <w:rPr>
          <w:rFonts w:ascii="Tahoma" w:hAnsi="Tahoma" w:cs="Tahoma"/>
          <w:spacing w:val="-14"/>
          <w:kern w:val="0"/>
        </w:rPr>
        <w:t xml:space="preserve"> </w:t>
      </w:r>
      <w:r w:rsidRPr="00BF10D1">
        <w:rPr>
          <w:rFonts w:ascii="Tahoma" w:hAnsi="Tahoma" w:cs="Tahoma"/>
          <w:kern w:val="0"/>
        </w:rPr>
        <w:t>will</w:t>
      </w:r>
      <w:r w:rsidRPr="00BF10D1">
        <w:rPr>
          <w:rFonts w:ascii="Tahoma" w:hAnsi="Tahoma" w:cs="Tahoma"/>
          <w:spacing w:val="-13"/>
          <w:kern w:val="0"/>
        </w:rPr>
        <w:t xml:space="preserve"> </w:t>
      </w:r>
      <w:r w:rsidRPr="00BF10D1">
        <w:rPr>
          <w:rFonts w:ascii="Tahoma" w:hAnsi="Tahoma" w:cs="Tahoma"/>
          <w:kern w:val="0"/>
        </w:rPr>
        <w:t>be</w:t>
      </w:r>
      <w:r w:rsidRPr="00BF10D1">
        <w:rPr>
          <w:rFonts w:ascii="Tahoma" w:hAnsi="Tahoma" w:cs="Tahoma"/>
          <w:spacing w:val="-14"/>
          <w:kern w:val="0"/>
        </w:rPr>
        <w:t xml:space="preserve"> </w:t>
      </w:r>
      <w:r w:rsidRPr="00BF10D1">
        <w:rPr>
          <w:rFonts w:ascii="Tahoma" w:hAnsi="Tahoma" w:cs="Tahoma"/>
          <w:kern w:val="0"/>
        </w:rPr>
        <w:t>responsible</w:t>
      </w:r>
      <w:r w:rsidRPr="00BF10D1">
        <w:rPr>
          <w:rFonts w:ascii="Tahoma" w:hAnsi="Tahoma" w:cs="Tahoma"/>
          <w:spacing w:val="-14"/>
          <w:kern w:val="0"/>
        </w:rPr>
        <w:t xml:space="preserve"> </w:t>
      </w:r>
      <w:r w:rsidRPr="00BF10D1">
        <w:rPr>
          <w:rFonts w:ascii="Tahoma" w:hAnsi="Tahoma" w:cs="Tahoma"/>
          <w:kern w:val="0"/>
        </w:rPr>
        <w:t>for</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overall</w:t>
      </w:r>
      <w:r w:rsidRPr="00BF10D1">
        <w:rPr>
          <w:rFonts w:ascii="Tahoma" w:hAnsi="Tahoma" w:cs="Tahoma"/>
          <w:spacing w:val="-13"/>
          <w:kern w:val="0"/>
        </w:rPr>
        <w:t xml:space="preserve"> </w:t>
      </w:r>
      <w:r w:rsidRPr="00BF10D1">
        <w:rPr>
          <w:rFonts w:ascii="Tahoma" w:hAnsi="Tahoma" w:cs="Tahoma"/>
          <w:kern w:val="0"/>
        </w:rPr>
        <w:t>organization</w:t>
      </w:r>
      <w:r w:rsidRPr="00BF10D1">
        <w:rPr>
          <w:rFonts w:ascii="Tahoma" w:hAnsi="Tahoma" w:cs="Tahoma"/>
          <w:spacing w:val="-13"/>
          <w:kern w:val="0"/>
        </w:rPr>
        <w:t xml:space="preserve"> </w:t>
      </w:r>
      <w:r w:rsidRPr="00BF10D1">
        <w:rPr>
          <w:rFonts w:ascii="Tahoma" w:hAnsi="Tahoma" w:cs="Tahoma"/>
          <w:kern w:val="0"/>
        </w:rPr>
        <w:t>of</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contests</w:t>
      </w:r>
      <w:r w:rsidRPr="00BF10D1">
        <w:rPr>
          <w:rFonts w:ascii="Tahoma" w:hAnsi="Tahoma" w:cs="Tahoma"/>
          <w:spacing w:val="-13"/>
          <w:kern w:val="0"/>
        </w:rPr>
        <w:t xml:space="preserve"> </w:t>
      </w:r>
      <w:r w:rsidRPr="00BF10D1">
        <w:rPr>
          <w:rFonts w:ascii="Tahoma" w:hAnsi="Tahoma" w:cs="Tahoma"/>
          <w:kern w:val="0"/>
        </w:rPr>
        <w:t>as</w:t>
      </w:r>
      <w:r w:rsidRPr="00BF10D1">
        <w:rPr>
          <w:rFonts w:ascii="Tahoma" w:hAnsi="Tahoma" w:cs="Tahoma"/>
          <w:spacing w:val="-13"/>
          <w:kern w:val="0"/>
        </w:rPr>
        <w:t xml:space="preserve"> </w:t>
      </w:r>
      <w:r w:rsidRPr="00BF10D1">
        <w:rPr>
          <w:rFonts w:ascii="Tahoma" w:hAnsi="Tahoma" w:cs="Tahoma"/>
          <w:kern w:val="0"/>
        </w:rPr>
        <w:t>well</w:t>
      </w:r>
      <w:r w:rsidRPr="00BF10D1">
        <w:rPr>
          <w:rFonts w:ascii="Tahoma" w:hAnsi="Tahoma" w:cs="Tahoma"/>
          <w:spacing w:val="-8"/>
          <w:kern w:val="0"/>
        </w:rPr>
        <w:t xml:space="preserve"> </w:t>
      </w:r>
      <w:r w:rsidRPr="00BF10D1">
        <w:rPr>
          <w:rFonts w:ascii="Tahoma" w:hAnsi="Tahoma" w:cs="Tahoma"/>
          <w:kern w:val="0"/>
        </w:rPr>
        <w:t>as</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endorsement</w:t>
      </w:r>
      <w:r w:rsidRPr="00BF10D1">
        <w:rPr>
          <w:rFonts w:ascii="Tahoma" w:hAnsi="Tahoma" w:cs="Tahoma"/>
          <w:spacing w:val="-12"/>
          <w:kern w:val="0"/>
        </w:rPr>
        <w:t xml:space="preserve"> </w:t>
      </w:r>
      <w:r w:rsidRPr="00BF10D1">
        <w:rPr>
          <w:rFonts w:ascii="Tahoma" w:hAnsi="Tahoma" w:cs="Tahoma"/>
          <w:kern w:val="0"/>
        </w:rPr>
        <w:t>of</w:t>
      </w:r>
      <w:r w:rsidRPr="00BF10D1">
        <w:rPr>
          <w:rFonts w:ascii="Tahoma" w:hAnsi="Tahoma" w:cs="Tahoma"/>
          <w:spacing w:val="-13"/>
          <w:kern w:val="0"/>
        </w:rPr>
        <w:t xml:space="preserve"> </w:t>
      </w:r>
      <w:r w:rsidRPr="00BF10D1">
        <w:rPr>
          <w:rFonts w:ascii="Tahoma" w:hAnsi="Tahoma" w:cs="Tahoma"/>
          <w:kern w:val="0"/>
        </w:rPr>
        <w:t>proposals</w:t>
      </w:r>
      <w:r w:rsidRPr="00BF10D1">
        <w:rPr>
          <w:rFonts w:ascii="Tahoma" w:hAnsi="Tahoma" w:cs="Tahoma"/>
          <w:spacing w:val="-13"/>
          <w:kern w:val="0"/>
        </w:rPr>
        <w:t xml:space="preserve"> </w:t>
      </w:r>
      <w:r w:rsidRPr="00BF10D1">
        <w:rPr>
          <w:rFonts w:ascii="Tahoma" w:hAnsi="Tahoma" w:cs="Tahoma"/>
          <w:kern w:val="0"/>
        </w:rPr>
        <w:t>from</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host</w:t>
      </w:r>
      <w:r w:rsidRPr="00BF10D1">
        <w:rPr>
          <w:rFonts w:ascii="Tahoma" w:hAnsi="Tahoma" w:cs="Tahoma"/>
          <w:spacing w:val="-12"/>
          <w:kern w:val="0"/>
        </w:rPr>
        <w:t xml:space="preserve"> </w:t>
      </w:r>
      <w:r w:rsidRPr="00BF10D1">
        <w:rPr>
          <w:rFonts w:ascii="Tahoma" w:hAnsi="Tahoma" w:cs="Tahoma"/>
          <w:kern w:val="0"/>
        </w:rPr>
        <w:t>country.</w:t>
      </w:r>
      <w:r w:rsidRPr="00BF10D1">
        <w:rPr>
          <w:rFonts w:ascii="Tahoma" w:hAnsi="Tahoma" w:cs="Tahoma"/>
          <w:spacing w:val="-12"/>
          <w:kern w:val="0"/>
        </w:rPr>
        <w:t xml:space="preserve"> </w:t>
      </w:r>
      <w:r w:rsidRPr="00BF10D1">
        <w:rPr>
          <w:rFonts w:ascii="Tahoma" w:hAnsi="Tahoma" w:cs="Tahoma"/>
          <w:kern w:val="0"/>
        </w:rPr>
        <w:t>Members</w:t>
      </w:r>
      <w:r w:rsidRPr="00BF10D1">
        <w:rPr>
          <w:rFonts w:ascii="Tahoma" w:hAnsi="Tahoma" w:cs="Tahoma"/>
          <w:spacing w:val="-13"/>
          <w:kern w:val="0"/>
        </w:rPr>
        <w:t xml:space="preserve"> </w:t>
      </w:r>
      <w:r w:rsidRPr="00BF10D1">
        <w:rPr>
          <w:rFonts w:ascii="Tahoma" w:hAnsi="Tahoma" w:cs="Tahoma"/>
          <w:kern w:val="0"/>
        </w:rPr>
        <w:t>of</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committee</w:t>
      </w:r>
      <w:r w:rsidRPr="00BF10D1">
        <w:rPr>
          <w:rFonts w:ascii="Tahoma" w:hAnsi="Tahoma" w:cs="Tahoma"/>
          <w:spacing w:val="-14"/>
          <w:kern w:val="0"/>
        </w:rPr>
        <w:t xml:space="preserve"> </w:t>
      </w:r>
      <w:r w:rsidRPr="00BF10D1">
        <w:rPr>
          <w:rFonts w:ascii="Tahoma" w:hAnsi="Tahoma" w:cs="Tahoma"/>
          <w:kern w:val="0"/>
        </w:rPr>
        <w:t>are</w:t>
      </w:r>
      <w:r w:rsidRPr="00BF10D1">
        <w:rPr>
          <w:rFonts w:ascii="Tahoma" w:hAnsi="Tahoma" w:cs="Tahoma"/>
          <w:spacing w:val="-14"/>
          <w:kern w:val="0"/>
        </w:rPr>
        <w:t xml:space="preserve"> </w:t>
      </w:r>
      <w:r w:rsidRPr="00BF10D1">
        <w:rPr>
          <w:rFonts w:ascii="Tahoma" w:hAnsi="Tahoma" w:cs="Tahoma"/>
          <w:kern w:val="0"/>
        </w:rPr>
        <w:t>one</w:t>
      </w:r>
      <w:r w:rsidRPr="00BF10D1">
        <w:rPr>
          <w:rFonts w:ascii="Tahoma" w:hAnsi="Tahoma" w:cs="Tahoma"/>
          <w:spacing w:val="-8"/>
          <w:kern w:val="0"/>
        </w:rPr>
        <w:t xml:space="preserve"> </w:t>
      </w:r>
      <w:r w:rsidRPr="00BF10D1">
        <w:rPr>
          <w:rFonts w:ascii="Tahoma" w:hAnsi="Tahoma" w:cs="Tahoma"/>
          <w:kern w:val="0"/>
        </w:rPr>
        <w:t>representative</w:t>
      </w:r>
      <w:r w:rsidRPr="00BF10D1">
        <w:rPr>
          <w:rFonts w:ascii="Tahoma" w:hAnsi="Tahoma" w:cs="Tahoma"/>
          <w:spacing w:val="-14"/>
          <w:kern w:val="0"/>
        </w:rPr>
        <w:t xml:space="preserve"> </w:t>
      </w:r>
      <w:r w:rsidRPr="00BF10D1">
        <w:rPr>
          <w:rFonts w:ascii="Tahoma" w:hAnsi="Tahoma" w:cs="Tahoma"/>
          <w:kern w:val="0"/>
        </w:rPr>
        <w:t>from</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present,</w:t>
      </w:r>
      <w:r w:rsidRPr="00BF10D1">
        <w:rPr>
          <w:rFonts w:ascii="Tahoma" w:hAnsi="Tahoma" w:cs="Tahoma"/>
          <w:spacing w:val="-12"/>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two</w:t>
      </w:r>
      <w:r w:rsidRPr="00BF10D1">
        <w:rPr>
          <w:rFonts w:ascii="Tahoma" w:hAnsi="Tahoma" w:cs="Tahoma"/>
          <w:spacing w:val="-12"/>
          <w:kern w:val="0"/>
        </w:rPr>
        <w:t xml:space="preserve"> </w:t>
      </w:r>
      <w:r w:rsidRPr="00BF10D1">
        <w:rPr>
          <w:rFonts w:ascii="Tahoma" w:hAnsi="Tahoma" w:cs="Tahoma"/>
          <w:kern w:val="0"/>
        </w:rPr>
        <w:t>upcoming</w:t>
      </w:r>
      <w:r w:rsidRPr="00BF10D1">
        <w:rPr>
          <w:rFonts w:ascii="Tahoma" w:hAnsi="Tahoma" w:cs="Tahoma"/>
          <w:spacing w:val="-10"/>
          <w:kern w:val="0"/>
        </w:rPr>
        <w:t xml:space="preserve"> </w:t>
      </w:r>
      <w:r w:rsidRPr="00BF10D1">
        <w:rPr>
          <w:rFonts w:ascii="Tahoma" w:hAnsi="Tahoma" w:cs="Tahoma"/>
          <w:kern w:val="0"/>
        </w:rPr>
        <w:t>as</w:t>
      </w:r>
      <w:r w:rsidRPr="00BF10D1">
        <w:rPr>
          <w:rFonts w:ascii="Tahoma" w:hAnsi="Tahoma" w:cs="Tahoma"/>
          <w:spacing w:val="-13"/>
          <w:kern w:val="0"/>
        </w:rPr>
        <w:t xml:space="preserve"> </w:t>
      </w:r>
      <w:r w:rsidRPr="00BF10D1">
        <w:rPr>
          <w:rFonts w:ascii="Tahoma" w:hAnsi="Tahoma" w:cs="Tahoma"/>
          <w:kern w:val="0"/>
        </w:rPr>
        <w:t>well</w:t>
      </w:r>
      <w:r w:rsidRPr="00BF10D1">
        <w:rPr>
          <w:rFonts w:ascii="Tahoma" w:hAnsi="Tahoma" w:cs="Tahoma"/>
          <w:spacing w:val="-13"/>
          <w:kern w:val="0"/>
        </w:rPr>
        <w:t xml:space="preserve"> </w:t>
      </w:r>
      <w:r w:rsidRPr="00BF10D1">
        <w:rPr>
          <w:rFonts w:ascii="Tahoma" w:hAnsi="Tahoma" w:cs="Tahoma"/>
          <w:kern w:val="0"/>
        </w:rPr>
        <w:t>as</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previous</w:t>
      </w:r>
      <w:r w:rsidRPr="00BF10D1">
        <w:rPr>
          <w:rFonts w:ascii="Tahoma" w:hAnsi="Tahoma" w:cs="Tahoma"/>
          <w:spacing w:val="-13"/>
          <w:kern w:val="0"/>
        </w:rPr>
        <w:t xml:space="preserve"> </w:t>
      </w:r>
      <w:r w:rsidRPr="00BF10D1">
        <w:rPr>
          <w:rFonts w:ascii="Tahoma" w:hAnsi="Tahoma" w:cs="Tahoma"/>
          <w:kern w:val="0"/>
        </w:rPr>
        <w:t>year</w:t>
      </w:r>
      <w:r w:rsidRPr="00BF10D1">
        <w:rPr>
          <w:rFonts w:ascii="Tahoma" w:hAnsi="Tahoma" w:cs="Tahoma"/>
          <w:spacing w:val="-13"/>
          <w:kern w:val="0"/>
        </w:rPr>
        <w:t xml:space="preserve"> </w:t>
      </w:r>
      <w:r w:rsidRPr="00BF10D1">
        <w:rPr>
          <w:rFonts w:ascii="Tahoma" w:hAnsi="Tahoma" w:cs="Tahoma"/>
          <w:kern w:val="0"/>
        </w:rPr>
        <w:t>Forums.</w:t>
      </w:r>
      <w:r w:rsidRPr="00BF10D1">
        <w:rPr>
          <w:rFonts w:ascii="Tahoma" w:hAnsi="Tahoma" w:cs="Tahoma"/>
          <w:spacing w:val="-12"/>
          <w:kern w:val="0"/>
        </w:rPr>
        <w:t xml:space="preserve"> </w:t>
      </w:r>
      <w:r w:rsidRPr="00BF10D1">
        <w:rPr>
          <w:rFonts w:ascii="Tahoma" w:hAnsi="Tahoma" w:cs="Tahoma"/>
          <w:kern w:val="0"/>
        </w:rPr>
        <w:t>The</w:t>
      </w:r>
      <w:r w:rsidRPr="00BF10D1">
        <w:rPr>
          <w:rFonts w:ascii="Tahoma" w:hAnsi="Tahoma" w:cs="Tahoma"/>
          <w:spacing w:val="-8"/>
          <w:kern w:val="0"/>
        </w:rPr>
        <w:t xml:space="preserve"> </w:t>
      </w:r>
      <w:r w:rsidRPr="00BF10D1">
        <w:rPr>
          <w:rFonts w:ascii="Tahoma" w:hAnsi="Tahoma" w:cs="Tahoma"/>
          <w:kern w:val="0"/>
        </w:rPr>
        <w:t>committee</w:t>
      </w:r>
      <w:r w:rsidRPr="00BF10D1">
        <w:rPr>
          <w:rFonts w:ascii="Tahoma" w:hAnsi="Tahoma" w:cs="Tahoma"/>
          <w:spacing w:val="-14"/>
          <w:kern w:val="0"/>
        </w:rPr>
        <w:t xml:space="preserve"> </w:t>
      </w:r>
      <w:r w:rsidRPr="00BF10D1">
        <w:rPr>
          <w:rFonts w:ascii="Tahoma" w:hAnsi="Tahoma" w:cs="Tahoma"/>
          <w:kern w:val="0"/>
        </w:rPr>
        <w:t>is</w:t>
      </w:r>
      <w:r w:rsidRPr="00BF10D1">
        <w:rPr>
          <w:rFonts w:ascii="Tahoma" w:hAnsi="Tahoma" w:cs="Tahoma"/>
          <w:spacing w:val="-13"/>
          <w:kern w:val="0"/>
        </w:rPr>
        <w:t xml:space="preserve"> </w:t>
      </w:r>
      <w:r w:rsidRPr="00BF10D1">
        <w:rPr>
          <w:rFonts w:ascii="Tahoma" w:hAnsi="Tahoma" w:cs="Tahoma"/>
          <w:kern w:val="0"/>
        </w:rPr>
        <w:t>led</w:t>
      </w:r>
      <w:r w:rsidRPr="00BF10D1">
        <w:rPr>
          <w:rFonts w:ascii="Tahoma" w:hAnsi="Tahoma" w:cs="Tahoma"/>
          <w:spacing w:val="-12"/>
          <w:kern w:val="0"/>
        </w:rPr>
        <w:t xml:space="preserve"> </w:t>
      </w:r>
      <w:r w:rsidRPr="00BF10D1">
        <w:rPr>
          <w:rFonts w:ascii="Tahoma" w:hAnsi="Tahoma" w:cs="Tahoma"/>
          <w:kern w:val="0"/>
        </w:rPr>
        <w:t>by</w:t>
      </w:r>
      <w:r w:rsidRPr="00BF10D1">
        <w:rPr>
          <w:rFonts w:ascii="Tahoma" w:hAnsi="Tahoma" w:cs="Tahoma"/>
          <w:spacing w:val="-12"/>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chairperson.</w:t>
      </w:r>
    </w:p>
    <w:p w14:paraId="742F29EA" w14:textId="77777777" w:rsidR="00BF10D1" w:rsidRPr="00BF10D1" w:rsidRDefault="00BF10D1" w:rsidP="00BF10D1">
      <w:pPr>
        <w:kinsoku w:val="0"/>
        <w:overflowPunct w:val="0"/>
        <w:autoSpaceDE w:val="0"/>
        <w:autoSpaceDN w:val="0"/>
        <w:adjustRightInd w:val="0"/>
        <w:spacing w:before="28" w:after="0" w:line="240" w:lineRule="auto"/>
        <w:rPr>
          <w:rFonts w:ascii="Tahoma" w:hAnsi="Tahoma" w:cs="Tahoma"/>
          <w:kern w:val="0"/>
        </w:rPr>
      </w:pPr>
    </w:p>
    <w:p w14:paraId="5067E86C" w14:textId="77777777" w:rsidR="00BF10D1" w:rsidRPr="00BF10D1" w:rsidRDefault="00BF10D1" w:rsidP="00F36BF7">
      <w:pPr>
        <w:kinsoku w:val="0"/>
        <w:overflowPunct w:val="0"/>
        <w:autoSpaceDE w:val="0"/>
        <w:autoSpaceDN w:val="0"/>
        <w:adjustRightInd w:val="0"/>
        <w:spacing w:after="0" w:line="240" w:lineRule="auto"/>
        <w:ind w:firstLine="407"/>
        <w:rPr>
          <w:rFonts w:ascii="Tahoma" w:hAnsi="Tahoma" w:cs="Tahoma"/>
          <w:kern w:val="0"/>
        </w:rPr>
      </w:pPr>
      <w:r w:rsidRPr="00BF10D1">
        <w:rPr>
          <w:rFonts w:ascii="Tahoma" w:hAnsi="Tahoma" w:cs="Tahoma"/>
          <w:kern w:val="0"/>
        </w:rPr>
        <w:t>Key responsibilities of the chairperson are:</w:t>
      </w:r>
    </w:p>
    <w:p w14:paraId="3D4C5F29" w14:textId="77777777" w:rsidR="00BF10D1" w:rsidRPr="00BF10D1" w:rsidRDefault="00BF10D1" w:rsidP="00BF10D1">
      <w:pPr>
        <w:numPr>
          <w:ilvl w:val="1"/>
          <w:numId w:val="1"/>
        </w:numPr>
        <w:tabs>
          <w:tab w:val="left" w:pos="836"/>
        </w:tabs>
        <w:kinsoku w:val="0"/>
        <w:overflowPunct w:val="0"/>
        <w:autoSpaceDE w:val="0"/>
        <w:autoSpaceDN w:val="0"/>
        <w:adjustRightInd w:val="0"/>
        <w:spacing w:before="184" w:after="0" w:line="240" w:lineRule="auto"/>
        <w:ind w:left="836" w:hanging="429"/>
        <w:rPr>
          <w:rFonts w:ascii="Tahoma" w:hAnsi="Tahoma" w:cs="Tahoma"/>
          <w:kern w:val="0"/>
        </w:rPr>
      </w:pPr>
      <w:r w:rsidRPr="00BF10D1">
        <w:rPr>
          <w:rFonts w:ascii="Tahoma" w:hAnsi="Tahoma" w:cs="Tahoma"/>
          <w:kern w:val="0"/>
        </w:rPr>
        <w:t>Liaise with the Host Committee of the Forum on all matters.</w:t>
      </w:r>
    </w:p>
    <w:p w14:paraId="35EB7F43" w14:textId="77777777" w:rsidR="00BF10D1" w:rsidRPr="00BF10D1" w:rsidRDefault="00BF10D1" w:rsidP="00BF10D1">
      <w:pPr>
        <w:numPr>
          <w:ilvl w:val="1"/>
          <w:numId w:val="1"/>
        </w:numPr>
        <w:tabs>
          <w:tab w:val="left" w:pos="838"/>
        </w:tabs>
        <w:kinsoku w:val="0"/>
        <w:overflowPunct w:val="0"/>
        <w:autoSpaceDE w:val="0"/>
        <w:autoSpaceDN w:val="0"/>
        <w:adjustRightInd w:val="0"/>
        <w:spacing w:before="13" w:after="0" w:line="240" w:lineRule="auto"/>
        <w:ind w:left="838" w:hanging="359"/>
        <w:rPr>
          <w:rFonts w:ascii="Tahoma" w:hAnsi="Tahoma" w:cs="Tahoma"/>
          <w:kern w:val="0"/>
        </w:rPr>
      </w:pPr>
      <w:r w:rsidRPr="00BF10D1">
        <w:rPr>
          <w:rFonts w:ascii="Tahoma" w:hAnsi="Tahoma" w:cs="Tahoma"/>
          <w:kern w:val="0"/>
        </w:rPr>
        <w:t>Coordinating</w:t>
      </w:r>
      <w:r w:rsidRPr="00BF10D1">
        <w:rPr>
          <w:rFonts w:ascii="Tahoma" w:hAnsi="Tahoma" w:cs="Tahoma"/>
          <w:spacing w:val="-3"/>
          <w:kern w:val="0"/>
        </w:rPr>
        <w:t xml:space="preserve"> </w:t>
      </w:r>
      <w:r w:rsidRPr="00BF10D1">
        <w:rPr>
          <w:rFonts w:ascii="Tahoma" w:hAnsi="Tahoma" w:cs="Tahoma"/>
          <w:kern w:val="0"/>
        </w:rPr>
        <w:t>the</w:t>
      </w:r>
      <w:r w:rsidRPr="00BF10D1">
        <w:rPr>
          <w:rFonts w:ascii="Tahoma" w:hAnsi="Tahoma" w:cs="Tahoma"/>
          <w:spacing w:val="-5"/>
          <w:kern w:val="0"/>
        </w:rPr>
        <w:t xml:space="preserve"> </w:t>
      </w:r>
      <w:r w:rsidRPr="00BF10D1">
        <w:rPr>
          <w:rFonts w:ascii="Tahoma" w:hAnsi="Tahoma" w:cs="Tahoma"/>
          <w:kern w:val="0"/>
        </w:rPr>
        <w:t>Country</w:t>
      </w:r>
      <w:r w:rsidRPr="00BF10D1">
        <w:rPr>
          <w:rFonts w:ascii="Tahoma" w:hAnsi="Tahoma" w:cs="Tahoma"/>
          <w:spacing w:val="-3"/>
          <w:kern w:val="0"/>
        </w:rPr>
        <w:t xml:space="preserve"> </w:t>
      </w:r>
      <w:r w:rsidRPr="00BF10D1">
        <w:rPr>
          <w:rFonts w:ascii="Tahoma" w:hAnsi="Tahoma" w:cs="Tahoma"/>
          <w:kern w:val="0"/>
        </w:rPr>
        <w:t>Representatives</w:t>
      </w:r>
      <w:r w:rsidRPr="00BF10D1">
        <w:rPr>
          <w:rFonts w:ascii="Tahoma" w:hAnsi="Tahoma" w:cs="Tahoma"/>
          <w:spacing w:val="-4"/>
          <w:kern w:val="0"/>
        </w:rPr>
        <w:t xml:space="preserve"> </w:t>
      </w:r>
      <w:r w:rsidRPr="00BF10D1">
        <w:rPr>
          <w:rFonts w:ascii="Tahoma" w:hAnsi="Tahoma" w:cs="Tahoma"/>
          <w:kern w:val="0"/>
        </w:rPr>
        <w:t>and</w:t>
      </w:r>
      <w:r w:rsidRPr="00BF10D1">
        <w:rPr>
          <w:rFonts w:ascii="Tahoma" w:hAnsi="Tahoma" w:cs="Tahoma"/>
          <w:spacing w:val="-3"/>
          <w:kern w:val="0"/>
        </w:rPr>
        <w:t xml:space="preserve"> </w:t>
      </w:r>
      <w:r w:rsidRPr="00BF10D1">
        <w:rPr>
          <w:rFonts w:ascii="Tahoma" w:hAnsi="Tahoma" w:cs="Tahoma"/>
          <w:kern w:val="0"/>
        </w:rPr>
        <w:t>organizing</w:t>
      </w:r>
      <w:r w:rsidRPr="00BF10D1">
        <w:rPr>
          <w:rFonts w:ascii="Tahoma" w:hAnsi="Tahoma" w:cs="Tahoma"/>
          <w:spacing w:val="-3"/>
          <w:kern w:val="0"/>
        </w:rPr>
        <w:t xml:space="preserve"> </w:t>
      </w:r>
      <w:r w:rsidRPr="00BF10D1">
        <w:rPr>
          <w:rFonts w:ascii="Tahoma" w:hAnsi="Tahoma" w:cs="Tahoma"/>
          <w:kern w:val="0"/>
        </w:rPr>
        <w:t>the</w:t>
      </w:r>
      <w:r w:rsidRPr="00BF10D1">
        <w:rPr>
          <w:rFonts w:ascii="Tahoma" w:hAnsi="Tahoma" w:cs="Tahoma"/>
          <w:spacing w:val="-5"/>
          <w:kern w:val="0"/>
        </w:rPr>
        <w:t xml:space="preserve"> </w:t>
      </w:r>
      <w:r w:rsidRPr="00BF10D1">
        <w:rPr>
          <w:rFonts w:ascii="Tahoma" w:hAnsi="Tahoma" w:cs="Tahoma"/>
          <w:kern w:val="0"/>
        </w:rPr>
        <w:t>committee</w:t>
      </w:r>
      <w:r w:rsidRPr="00BF10D1">
        <w:rPr>
          <w:rFonts w:ascii="Tahoma" w:hAnsi="Tahoma" w:cs="Tahoma"/>
          <w:spacing w:val="-5"/>
          <w:kern w:val="0"/>
        </w:rPr>
        <w:t xml:space="preserve"> </w:t>
      </w:r>
      <w:r w:rsidRPr="00BF10D1">
        <w:rPr>
          <w:rFonts w:ascii="Tahoma" w:hAnsi="Tahoma" w:cs="Tahoma"/>
          <w:kern w:val="0"/>
        </w:rPr>
        <w:t>work.</w:t>
      </w:r>
    </w:p>
    <w:p w14:paraId="267DFF3D" w14:textId="77777777" w:rsidR="00BF10D1" w:rsidRPr="00BF10D1" w:rsidRDefault="00BF10D1" w:rsidP="00BF10D1">
      <w:pPr>
        <w:numPr>
          <w:ilvl w:val="1"/>
          <w:numId w:val="1"/>
        </w:numPr>
        <w:tabs>
          <w:tab w:val="left" w:pos="836"/>
        </w:tabs>
        <w:kinsoku w:val="0"/>
        <w:overflowPunct w:val="0"/>
        <w:autoSpaceDE w:val="0"/>
        <w:autoSpaceDN w:val="0"/>
        <w:adjustRightInd w:val="0"/>
        <w:spacing w:before="22" w:after="0" w:line="240" w:lineRule="auto"/>
        <w:ind w:left="836" w:hanging="357"/>
        <w:rPr>
          <w:rFonts w:ascii="Tahoma" w:hAnsi="Tahoma" w:cs="Tahoma"/>
          <w:kern w:val="0"/>
        </w:rPr>
      </w:pPr>
      <w:r w:rsidRPr="00BF10D1">
        <w:rPr>
          <w:rFonts w:ascii="Tahoma" w:hAnsi="Tahoma" w:cs="Tahoma"/>
          <w:kern w:val="0"/>
        </w:rPr>
        <w:t>Run a workshop and chair the meeting of the Committee at the Europa Forum.</w:t>
      </w:r>
    </w:p>
    <w:p w14:paraId="4AB58F17" w14:textId="6E5846F9" w:rsidR="00BF10D1" w:rsidRPr="00BF10D1" w:rsidRDefault="00BF10D1" w:rsidP="00BF10D1">
      <w:pPr>
        <w:numPr>
          <w:ilvl w:val="1"/>
          <w:numId w:val="1"/>
        </w:numPr>
        <w:tabs>
          <w:tab w:val="left" w:pos="838"/>
        </w:tabs>
        <w:kinsoku w:val="0"/>
        <w:overflowPunct w:val="0"/>
        <w:autoSpaceDE w:val="0"/>
        <w:autoSpaceDN w:val="0"/>
        <w:adjustRightInd w:val="0"/>
        <w:spacing w:before="34" w:after="0" w:line="240" w:lineRule="auto"/>
        <w:ind w:left="838" w:hanging="359"/>
        <w:rPr>
          <w:rFonts w:ascii="Tahoma" w:hAnsi="Tahoma" w:cs="Tahoma"/>
          <w:kern w:val="0"/>
        </w:rPr>
      </w:pPr>
      <w:r w:rsidRPr="00BF10D1">
        <w:rPr>
          <w:rFonts w:ascii="Tahoma" w:hAnsi="Tahoma" w:cs="Tahoma"/>
          <w:kern w:val="0"/>
        </w:rPr>
        <w:t>Receiving</w:t>
      </w:r>
      <w:r w:rsidRPr="00BF10D1">
        <w:rPr>
          <w:rFonts w:ascii="Tahoma" w:hAnsi="Tahoma" w:cs="Tahoma"/>
          <w:spacing w:val="-3"/>
          <w:kern w:val="0"/>
        </w:rPr>
        <w:t xml:space="preserve"> </w:t>
      </w:r>
      <w:r w:rsidRPr="00BF10D1">
        <w:rPr>
          <w:rFonts w:ascii="Tahoma" w:hAnsi="Tahoma" w:cs="Tahoma"/>
          <w:kern w:val="0"/>
        </w:rPr>
        <w:t>candidates’</w:t>
      </w:r>
      <w:r w:rsidRPr="00BF10D1">
        <w:rPr>
          <w:rFonts w:ascii="Tahoma" w:hAnsi="Tahoma" w:cs="Tahoma"/>
          <w:spacing w:val="-4"/>
          <w:kern w:val="0"/>
        </w:rPr>
        <w:t xml:space="preserve"> </w:t>
      </w:r>
      <w:r w:rsidRPr="00BF10D1">
        <w:rPr>
          <w:rFonts w:ascii="Tahoma" w:hAnsi="Tahoma" w:cs="Tahoma"/>
          <w:kern w:val="0"/>
        </w:rPr>
        <w:t>registrations</w:t>
      </w:r>
      <w:r w:rsidRPr="00BF10D1">
        <w:rPr>
          <w:rFonts w:ascii="Tahoma" w:hAnsi="Tahoma" w:cs="Tahoma"/>
          <w:spacing w:val="-4"/>
          <w:kern w:val="0"/>
        </w:rPr>
        <w:t xml:space="preserve"> </w:t>
      </w:r>
      <w:r w:rsidRPr="00BF10D1">
        <w:rPr>
          <w:rFonts w:ascii="Tahoma" w:hAnsi="Tahoma" w:cs="Tahoma"/>
          <w:kern w:val="0"/>
        </w:rPr>
        <w:t>(by</w:t>
      </w:r>
      <w:r w:rsidRPr="00BF10D1">
        <w:rPr>
          <w:rFonts w:ascii="Tahoma" w:hAnsi="Tahoma" w:cs="Tahoma"/>
          <w:spacing w:val="-3"/>
          <w:kern w:val="0"/>
        </w:rPr>
        <w:t xml:space="preserve"> </w:t>
      </w:r>
      <w:r w:rsidRPr="00BF10D1">
        <w:rPr>
          <w:rFonts w:ascii="Tahoma" w:hAnsi="Tahoma" w:cs="Tahoma"/>
          <w:kern w:val="0"/>
        </w:rPr>
        <w:t>June</w:t>
      </w:r>
      <w:r w:rsidRPr="00BF10D1">
        <w:rPr>
          <w:rFonts w:ascii="Tahoma" w:hAnsi="Tahoma" w:cs="Tahoma"/>
          <w:spacing w:val="-5"/>
          <w:kern w:val="0"/>
        </w:rPr>
        <w:t xml:space="preserve"> </w:t>
      </w:r>
      <w:r w:rsidRPr="00BF10D1">
        <w:rPr>
          <w:rFonts w:ascii="Tahoma" w:hAnsi="Tahoma" w:cs="Tahoma"/>
          <w:kern w:val="0"/>
        </w:rPr>
        <w:t>30</w:t>
      </w:r>
      <w:proofErr w:type="spellStart"/>
      <w:r w:rsidRPr="00BF10D1">
        <w:rPr>
          <w:rFonts w:ascii="Tahoma" w:hAnsi="Tahoma" w:cs="Tahoma"/>
          <w:kern w:val="0"/>
          <w:position w:val="8"/>
          <w:sz w:val="14"/>
          <w:szCs w:val="14"/>
        </w:rPr>
        <w:t>th</w:t>
      </w:r>
      <w:proofErr w:type="spellEnd"/>
      <w:r w:rsidRPr="00BF10D1">
        <w:rPr>
          <w:rFonts w:ascii="Tahoma" w:hAnsi="Tahoma" w:cs="Tahoma"/>
          <w:spacing w:val="-4"/>
          <w:kern w:val="0"/>
          <w:position w:val="8"/>
          <w:sz w:val="14"/>
          <w:szCs w:val="14"/>
        </w:rPr>
        <w:t xml:space="preserve"> </w:t>
      </w:r>
      <w:r w:rsidRPr="00BF10D1">
        <w:rPr>
          <w:rFonts w:ascii="Tahoma" w:hAnsi="Tahoma" w:cs="Tahoma"/>
          <w:kern w:val="0"/>
        </w:rPr>
        <w:t>in</w:t>
      </w:r>
      <w:r w:rsidRPr="00BF10D1">
        <w:rPr>
          <w:rFonts w:ascii="Tahoma" w:hAnsi="Tahoma" w:cs="Tahoma"/>
          <w:spacing w:val="-2"/>
          <w:kern w:val="0"/>
        </w:rPr>
        <w:t xml:space="preserve"> </w:t>
      </w:r>
      <w:r w:rsidRPr="00BF10D1">
        <w:rPr>
          <w:rFonts w:ascii="Tahoma" w:hAnsi="Tahoma" w:cs="Tahoma"/>
          <w:kern w:val="0"/>
        </w:rPr>
        <w:t>the</w:t>
      </w:r>
      <w:r w:rsidRPr="00BF10D1">
        <w:rPr>
          <w:rFonts w:ascii="Tahoma" w:hAnsi="Tahoma" w:cs="Tahoma"/>
          <w:spacing w:val="-5"/>
          <w:kern w:val="0"/>
        </w:rPr>
        <w:t xml:space="preserve"> </w:t>
      </w:r>
      <w:r w:rsidRPr="00BF10D1">
        <w:rPr>
          <w:rFonts w:ascii="Tahoma" w:hAnsi="Tahoma" w:cs="Tahoma"/>
          <w:kern w:val="0"/>
        </w:rPr>
        <w:t>year</w:t>
      </w:r>
      <w:r w:rsidRPr="00BF10D1">
        <w:rPr>
          <w:rFonts w:ascii="Tahoma" w:hAnsi="Tahoma" w:cs="Tahoma"/>
          <w:spacing w:val="-4"/>
          <w:kern w:val="0"/>
        </w:rPr>
        <w:t xml:space="preserve"> </w:t>
      </w:r>
      <w:r w:rsidRPr="00BF10D1">
        <w:rPr>
          <w:rFonts w:ascii="Tahoma" w:hAnsi="Tahoma" w:cs="Tahoma"/>
          <w:kern w:val="0"/>
        </w:rPr>
        <w:t>of</w:t>
      </w:r>
      <w:r w:rsidRPr="00BF10D1">
        <w:rPr>
          <w:rFonts w:ascii="Tahoma" w:hAnsi="Tahoma" w:cs="Tahoma"/>
          <w:spacing w:val="-4"/>
          <w:kern w:val="0"/>
        </w:rPr>
        <w:t xml:space="preserve"> </w:t>
      </w:r>
      <w:r w:rsidRPr="00BF10D1">
        <w:rPr>
          <w:rFonts w:ascii="Tahoma" w:hAnsi="Tahoma" w:cs="Tahoma"/>
          <w:kern w:val="0"/>
        </w:rPr>
        <w:t>the</w:t>
      </w:r>
      <w:r w:rsidRPr="00BF10D1">
        <w:rPr>
          <w:rFonts w:ascii="Tahoma" w:hAnsi="Tahoma" w:cs="Tahoma"/>
          <w:spacing w:val="-5"/>
          <w:kern w:val="0"/>
        </w:rPr>
        <w:t xml:space="preserve"> </w:t>
      </w:r>
      <w:r w:rsidRPr="00BF10D1">
        <w:rPr>
          <w:rFonts w:ascii="Tahoma" w:hAnsi="Tahoma" w:cs="Tahoma"/>
          <w:kern w:val="0"/>
        </w:rPr>
        <w:t>competition).</w:t>
      </w:r>
    </w:p>
    <w:p w14:paraId="323F4D95" w14:textId="77777777" w:rsidR="00BF10D1" w:rsidRPr="00BF10D1" w:rsidRDefault="00BF10D1" w:rsidP="00BF10D1">
      <w:pPr>
        <w:numPr>
          <w:ilvl w:val="1"/>
          <w:numId w:val="1"/>
        </w:numPr>
        <w:tabs>
          <w:tab w:val="left" w:pos="838"/>
        </w:tabs>
        <w:kinsoku w:val="0"/>
        <w:overflowPunct w:val="0"/>
        <w:autoSpaceDE w:val="0"/>
        <w:autoSpaceDN w:val="0"/>
        <w:adjustRightInd w:val="0"/>
        <w:spacing w:before="13" w:after="0" w:line="240" w:lineRule="auto"/>
        <w:ind w:left="838" w:hanging="359"/>
        <w:rPr>
          <w:rFonts w:ascii="Tahoma" w:hAnsi="Tahoma" w:cs="Tahoma"/>
          <w:kern w:val="0"/>
        </w:rPr>
      </w:pPr>
      <w:r w:rsidRPr="00BF10D1">
        <w:rPr>
          <w:rFonts w:ascii="Tahoma" w:hAnsi="Tahoma" w:cs="Tahoma"/>
          <w:kern w:val="0"/>
        </w:rPr>
        <w:t>Coordinating</w:t>
      </w:r>
      <w:r w:rsidRPr="00BF10D1">
        <w:rPr>
          <w:rFonts w:ascii="Tahoma" w:hAnsi="Tahoma" w:cs="Tahoma"/>
          <w:spacing w:val="-2"/>
          <w:kern w:val="0"/>
        </w:rPr>
        <w:t xml:space="preserve"> </w:t>
      </w:r>
      <w:r w:rsidRPr="00BF10D1">
        <w:rPr>
          <w:rFonts w:ascii="Tahoma" w:hAnsi="Tahoma" w:cs="Tahoma"/>
          <w:kern w:val="0"/>
        </w:rPr>
        <w:t>and</w:t>
      </w:r>
      <w:r w:rsidRPr="00BF10D1">
        <w:rPr>
          <w:rFonts w:ascii="Tahoma" w:hAnsi="Tahoma" w:cs="Tahoma"/>
          <w:spacing w:val="-2"/>
          <w:kern w:val="0"/>
        </w:rPr>
        <w:t xml:space="preserve"> </w:t>
      </w:r>
      <w:r w:rsidRPr="00BF10D1">
        <w:rPr>
          <w:rFonts w:ascii="Tahoma" w:hAnsi="Tahoma" w:cs="Tahoma"/>
          <w:kern w:val="0"/>
        </w:rPr>
        <w:t>agreeing</w:t>
      </w:r>
      <w:r w:rsidRPr="00BF10D1">
        <w:rPr>
          <w:rFonts w:ascii="Tahoma" w:hAnsi="Tahoma" w:cs="Tahoma"/>
          <w:spacing w:val="-2"/>
          <w:kern w:val="0"/>
        </w:rPr>
        <w:t xml:space="preserve"> </w:t>
      </w:r>
      <w:r w:rsidRPr="00BF10D1">
        <w:rPr>
          <w:rFonts w:ascii="Tahoma" w:hAnsi="Tahoma" w:cs="Tahoma"/>
          <w:kern w:val="0"/>
        </w:rPr>
        <w:t>upon</w:t>
      </w:r>
      <w:r w:rsidRPr="00BF10D1">
        <w:rPr>
          <w:rFonts w:ascii="Tahoma" w:hAnsi="Tahoma" w:cs="Tahoma"/>
          <w:spacing w:val="-3"/>
          <w:kern w:val="0"/>
        </w:rPr>
        <w:t xml:space="preserve"> </w:t>
      </w:r>
      <w:r w:rsidRPr="00BF10D1">
        <w:rPr>
          <w:rFonts w:ascii="Tahoma" w:hAnsi="Tahoma" w:cs="Tahoma"/>
          <w:kern w:val="0"/>
        </w:rPr>
        <w:t>the</w:t>
      </w:r>
      <w:r w:rsidRPr="00BF10D1">
        <w:rPr>
          <w:rFonts w:ascii="Tahoma" w:hAnsi="Tahoma" w:cs="Tahoma"/>
          <w:spacing w:val="-4"/>
          <w:kern w:val="0"/>
        </w:rPr>
        <w:t xml:space="preserve"> </w:t>
      </w:r>
      <w:r w:rsidRPr="00BF10D1">
        <w:rPr>
          <w:rFonts w:ascii="Tahoma" w:hAnsi="Tahoma" w:cs="Tahoma"/>
          <w:kern w:val="0"/>
        </w:rPr>
        <w:t>members</w:t>
      </w:r>
      <w:r w:rsidRPr="00BF10D1">
        <w:rPr>
          <w:rFonts w:ascii="Tahoma" w:hAnsi="Tahoma" w:cs="Tahoma"/>
          <w:spacing w:val="-3"/>
          <w:kern w:val="0"/>
        </w:rPr>
        <w:t xml:space="preserve"> </w:t>
      </w:r>
      <w:r w:rsidRPr="00BF10D1">
        <w:rPr>
          <w:rFonts w:ascii="Tahoma" w:hAnsi="Tahoma" w:cs="Tahoma"/>
          <w:kern w:val="0"/>
        </w:rPr>
        <w:t>of</w:t>
      </w:r>
      <w:r w:rsidRPr="00BF10D1">
        <w:rPr>
          <w:rFonts w:ascii="Tahoma" w:hAnsi="Tahoma" w:cs="Tahoma"/>
          <w:spacing w:val="-3"/>
          <w:kern w:val="0"/>
        </w:rPr>
        <w:t xml:space="preserve"> </w:t>
      </w:r>
      <w:r w:rsidRPr="00BF10D1">
        <w:rPr>
          <w:rFonts w:ascii="Tahoma" w:hAnsi="Tahoma" w:cs="Tahoma"/>
          <w:kern w:val="0"/>
        </w:rPr>
        <w:t>the</w:t>
      </w:r>
      <w:r w:rsidRPr="00BF10D1">
        <w:rPr>
          <w:rFonts w:ascii="Tahoma" w:hAnsi="Tahoma" w:cs="Tahoma"/>
          <w:spacing w:val="-4"/>
          <w:kern w:val="0"/>
        </w:rPr>
        <w:t xml:space="preserve"> </w:t>
      </w:r>
      <w:r w:rsidRPr="00BF10D1">
        <w:rPr>
          <w:rFonts w:ascii="Tahoma" w:hAnsi="Tahoma" w:cs="Tahoma"/>
          <w:kern w:val="0"/>
        </w:rPr>
        <w:t>jury</w:t>
      </w:r>
      <w:r w:rsidRPr="00BF10D1">
        <w:rPr>
          <w:rFonts w:ascii="Tahoma" w:hAnsi="Tahoma" w:cs="Tahoma"/>
          <w:spacing w:val="-2"/>
          <w:kern w:val="0"/>
        </w:rPr>
        <w:t xml:space="preserve"> </w:t>
      </w:r>
      <w:r w:rsidRPr="00BF10D1">
        <w:rPr>
          <w:rFonts w:ascii="Tahoma" w:hAnsi="Tahoma" w:cs="Tahoma"/>
          <w:kern w:val="0"/>
        </w:rPr>
        <w:t>of</w:t>
      </w:r>
      <w:r w:rsidRPr="00BF10D1">
        <w:rPr>
          <w:rFonts w:ascii="Tahoma" w:hAnsi="Tahoma" w:cs="Tahoma"/>
          <w:spacing w:val="-3"/>
          <w:kern w:val="0"/>
        </w:rPr>
        <w:t xml:space="preserve"> </w:t>
      </w:r>
      <w:r w:rsidRPr="00BF10D1">
        <w:rPr>
          <w:rFonts w:ascii="Tahoma" w:hAnsi="Tahoma" w:cs="Tahoma"/>
          <w:kern w:val="0"/>
        </w:rPr>
        <w:t>the</w:t>
      </w:r>
      <w:r w:rsidRPr="00BF10D1">
        <w:rPr>
          <w:rFonts w:ascii="Tahoma" w:hAnsi="Tahoma" w:cs="Tahoma"/>
          <w:spacing w:val="-2"/>
          <w:kern w:val="0"/>
        </w:rPr>
        <w:t xml:space="preserve"> </w:t>
      </w:r>
      <w:r w:rsidRPr="00BF10D1">
        <w:rPr>
          <w:rFonts w:ascii="Tahoma" w:hAnsi="Tahoma" w:cs="Tahoma"/>
          <w:kern w:val="0"/>
        </w:rPr>
        <w:t>competition.</w:t>
      </w:r>
    </w:p>
    <w:p w14:paraId="41901A01" w14:textId="0083063B" w:rsidR="00BF10D1" w:rsidRPr="00BF10D1" w:rsidRDefault="00BF10D1" w:rsidP="00BF10D1">
      <w:pPr>
        <w:numPr>
          <w:ilvl w:val="1"/>
          <w:numId w:val="1"/>
        </w:numPr>
        <w:tabs>
          <w:tab w:val="left" w:pos="839"/>
        </w:tabs>
        <w:kinsoku w:val="0"/>
        <w:overflowPunct w:val="0"/>
        <w:autoSpaceDE w:val="0"/>
        <w:autoSpaceDN w:val="0"/>
        <w:adjustRightInd w:val="0"/>
        <w:spacing w:before="14" w:after="0" w:line="240" w:lineRule="auto"/>
        <w:ind w:left="839" w:right="115"/>
        <w:rPr>
          <w:rFonts w:ascii="Tahoma" w:hAnsi="Tahoma" w:cs="Tahoma"/>
          <w:kern w:val="0"/>
        </w:rPr>
      </w:pPr>
      <w:r w:rsidRPr="00BF10D1">
        <w:rPr>
          <w:rFonts w:ascii="Tahoma" w:hAnsi="Tahoma" w:cs="Tahoma"/>
          <w:kern w:val="0"/>
        </w:rPr>
        <w:t>Based</w:t>
      </w:r>
      <w:r w:rsidRPr="00BF10D1">
        <w:rPr>
          <w:rFonts w:ascii="Tahoma" w:hAnsi="Tahoma" w:cs="Tahoma"/>
          <w:spacing w:val="-12"/>
          <w:kern w:val="0"/>
        </w:rPr>
        <w:t xml:space="preserve"> </w:t>
      </w:r>
      <w:r w:rsidRPr="00BF10D1">
        <w:rPr>
          <w:rFonts w:ascii="Tahoma" w:hAnsi="Tahoma" w:cs="Tahoma"/>
          <w:kern w:val="0"/>
        </w:rPr>
        <w:t>on</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above,</w:t>
      </w:r>
      <w:r w:rsidRPr="00BF10D1">
        <w:rPr>
          <w:rFonts w:ascii="Tahoma" w:hAnsi="Tahoma" w:cs="Tahoma"/>
          <w:spacing w:val="-12"/>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chairperson</w:t>
      </w:r>
      <w:r w:rsidRPr="00BF10D1">
        <w:rPr>
          <w:rFonts w:ascii="Tahoma" w:hAnsi="Tahoma" w:cs="Tahoma"/>
          <w:spacing w:val="-13"/>
          <w:kern w:val="0"/>
        </w:rPr>
        <w:t xml:space="preserve"> </w:t>
      </w:r>
      <w:r w:rsidRPr="00BF10D1">
        <w:rPr>
          <w:rFonts w:ascii="Tahoma" w:hAnsi="Tahoma" w:cs="Tahoma"/>
          <w:kern w:val="0"/>
        </w:rPr>
        <w:t>elaborates</w:t>
      </w:r>
      <w:r w:rsidRPr="00BF10D1">
        <w:rPr>
          <w:rFonts w:ascii="Tahoma" w:hAnsi="Tahoma" w:cs="Tahoma"/>
          <w:spacing w:val="-13"/>
          <w:kern w:val="0"/>
        </w:rPr>
        <w:t xml:space="preserve"> </w:t>
      </w:r>
      <w:r w:rsidRPr="00BF10D1">
        <w:rPr>
          <w:rFonts w:ascii="Tahoma" w:hAnsi="Tahoma" w:cs="Tahoma"/>
          <w:kern w:val="0"/>
        </w:rPr>
        <w:t>detailed</w:t>
      </w:r>
      <w:r w:rsidRPr="00BF10D1">
        <w:rPr>
          <w:rFonts w:ascii="Tahoma" w:hAnsi="Tahoma" w:cs="Tahoma"/>
          <w:spacing w:val="-12"/>
          <w:kern w:val="0"/>
        </w:rPr>
        <w:t xml:space="preserve"> </w:t>
      </w:r>
      <w:r w:rsidRPr="00BF10D1">
        <w:rPr>
          <w:rFonts w:ascii="Tahoma" w:hAnsi="Tahoma" w:cs="Tahoma"/>
          <w:kern w:val="0"/>
        </w:rPr>
        <w:t>guidelines</w:t>
      </w:r>
      <w:r w:rsidRPr="00BF10D1">
        <w:rPr>
          <w:rFonts w:ascii="Tahoma" w:hAnsi="Tahoma" w:cs="Tahoma"/>
          <w:spacing w:val="-13"/>
          <w:kern w:val="0"/>
        </w:rPr>
        <w:t xml:space="preserve"> </w:t>
      </w:r>
      <w:r w:rsidRPr="00BF10D1">
        <w:rPr>
          <w:rFonts w:ascii="Tahoma" w:hAnsi="Tahoma" w:cs="Tahoma"/>
          <w:kern w:val="0"/>
        </w:rPr>
        <w:t>on</w:t>
      </w:r>
      <w:r w:rsidRPr="00BF10D1">
        <w:rPr>
          <w:rFonts w:ascii="Tahoma" w:hAnsi="Tahoma" w:cs="Tahoma"/>
          <w:spacing w:val="-13"/>
          <w:kern w:val="0"/>
        </w:rPr>
        <w:t xml:space="preserve"> </w:t>
      </w:r>
      <w:r w:rsidRPr="00BF10D1">
        <w:rPr>
          <w:rFonts w:ascii="Tahoma" w:hAnsi="Tahoma" w:cs="Tahoma"/>
          <w:kern w:val="0"/>
        </w:rPr>
        <w:t>how</w:t>
      </w:r>
      <w:r w:rsidRPr="00BF10D1">
        <w:rPr>
          <w:rFonts w:ascii="Tahoma" w:hAnsi="Tahoma" w:cs="Tahoma"/>
          <w:spacing w:val="-13"/>
          <w:kern w:val="0"/>
        </w:rPr>
        <w:t xml:space="preserve"> </w:t>
      </w:r>
      <w:r w:rsidRPr="00BF10D1">
        <w:rPr>
          <w:rFonts w:ascii="Tahoma" w:hAnsi="Tahoma" w:cs="Tahoma"/>
          <w:kern w:val="0"/>
        </w:rPr>
        <w:t>to</w:t>
      </w:r>
      <w:r w:rsidRPr="00BF10D1">
        <w:rPr>
          <w:rFonts w:ascii="Tahoma" w:hAnsi="Tahoma" w:cs="Tahoma"/>
          <w:spacing w:val="-12"/>
          <w:kern w:val="0"/>
        </w:rPr>
        <w:t xml:space="preserve"> </w:t>
      </w:r>
      <w:r w:rsidRPr="00BF10D1">
        <w:rPr>
          <w:rFonts w:ascii="Tahoma" w:hAnsi="Tahoma" w:cs="Tahoma"/>
          <w:kern w:val="0"/>
        </w:rPr>
        <w:t>perform</w:t>
      </w:r>
      <w:r w:rsidRPr="00BF10D1">
        <w:rPr>
          <w:rFonts w:ascii="Tahoma" w:hAnsi="Tahoma" w:cs="Tahoma"/>
          <w:spacing w:val="-13"/>
          <w:kern w:val="0"/>
        </w:rPr>
        <w:t xml:space="preserve"> </w:t>
      </w:r>
      <w:r w:rsidRPr="00BF10D1">
        <w:rPr>
          <w:rFonts w:ascii="Tahoma" w:hAnsi="Tahoma" w:cs="Tahoma"/>
          <w:kern w:val="0"/>
        </w:rPr>
        <w:t>their</w:t>
      </w:r>
      <w:r w:rsidRPr="00BF10D1">
        <w:rPr>
          <w:rFonts w:ascii="Tahoma" w:hAnsi="Tahoma" w:cs="Tahoma"/>
          <w:spacing w:val="-13"/>
          <w:kern w:val="0"/>
        </w:rPr>
        <w:t xml:space="preserve"> </w:t>
      </w:r>
      <w:r w:rsidRPr="00BF10D1">
        <w:rPr>
          <w:rFonts w:ascii="Tahoma" w:hAnsi="Tahoma" w:cs="Tahoma"/>
          <w:kern w:val="0"/>
        </w:rPr>
        <w:t>duty,</w:t>
      </w:r>
      <w:r w:rsidRPr="00BF10D1">
        <w:rPr>
          <w:rFonts w:ascii="Tahoma" w:hAnsi="Tahoma" w:cs="Tahoma"/>
          <w:spacing w:val="-8"/>
          <w:kern w:val="0"/>
        </w:rPr>
        <w:t xml:space="preserve"> </w:t>
      </w:r>
      <w:r w:rsidRPr="00BF10D1">
        <w:rPr>
          <w:rFonts w:ascii="Tahoma" w:hAnsi="Tahoma" w:cs="Tahoma"/>
          <w:kern w:val="0"/>
        </w:rPr>
        <w:t>which</w:t>
      </w:r>
      <w:r w:rsidRPr="00BF10D1">
        <w:rPr>
          <w:rFonts w:ascii="Tahoma" w:hAnsi="Tahoma" w:cs="Tahoma"/>
          <w:spacing w:val="-13"/>
          <w:kern w:val="0"/>
        </w:rPr>
        <w:t xml:space="preserve"> </w:t>
      </w:r>
      <w:r w:rsidRPr="00BF10D1">
        <w:rPr>
          <w:rFonts w:ascii="Tahoma" w:hAnsi="Tahoma" w:cs="Tahoma"/>
          <w:kern w:val="0"/>
        </w:rPr>
        <w:t>guidelines</w:t>
      </w:r>
      <w:r w:rsidRPr="00BF10D1">
        <w:rPr>
          <w:rFonts w:ascii="Tahoma" w:hAnsi="Tahoma" w:cs="Tahoma"/>
          <w:spacing w:val="-13"/>
          <w:kern w:val="0"/>
        </w:rPr>
        <w:t xml:space="preserve"> </w:t>
      </w:r>
      <w:r w:rsidRPr="00BF10D1">
        <w:rPr>
          <w:rFonts w:ascii="Tahoma" w:hAnsi="Tahoma" w:cs="Tahoma"/>
          <w:kern w:val="0"/>
        </w:rPr>
        <w:t>will</w:t>
      </w:r>
      <w:r w:rsidRPr="00BF10D1">
        <w:rPr>
          <w:rFonts w:ascii="Tahoma" w:hAnsi="Tahoma" w:cs="Tahoma"/>
          <w:spacing w:val="-13"/>
          <w:kern w:val="0"/>
        </w:rPr>
        <w:t xml:space="preserve"> </w:t>
      </w:r>
      <w:r w:rsidRPr="00BF10D1">
        <w:rPr>
          <w:rFonts w:ascii="Tahoma" w:hAnsi="Tahoma" w:cs="Tahoma"/>
          <w:kern w:val="0"/>
        </w:rPr>
        <w:t>be</w:t>
      </w:r>
      <w:r w:rsidRPr="00BF10D1">
        <w:rPr>
          <w:rFonts w:ascii="Tahoma" w:hAnsi="Tahoma" w:cs="Tahoma"/>
          <w:spacing w:val="-14"/>
          <w:kern w:val="0"/>
        </w:rPr>
        <w:t xml:space="preserve"> </w:t>
      </w:r>
      <w:r w:rsidRPr="00BF10D1">
        <w:rPr>
          <w:rFonts w:ascii="Tahoma" w:hAnsi="Tahoma" w:cs="Tahoma"/>
          <w:kern w:val="0"/>
        </w:rPr>
        <w:t>passe</w:t>
      </w:r>
      <w:r w:rsidR="00F36BF7">
        <w:rPr>
          <w:rFonts w:ascii="Tahoma" w:hAnsi="Tahoma" w:cs="Tahoma"/>
          <w:kern w:val="0"/>
        </w:rPr>
        <w:t>d</w:t>
      </w:r>
      <w:r w:rsidRPr="00BF10D1">
        <w:rPr>
          <w:rFonts w:ascii="Tahoma" w:hAnsi="Tahoma" w:cs="Tahoma"/>
          <w:spacing w:val="-14"/>
          <w:kern w:val="0"/>
        </w:rPr>
        <w:t xml:space="preserve"> </w:t>
      </w:r>
      <w:r w:rsidRPr="00BF10D1">
        <w:rPr>
          <w:rFonts w:ascii="Tahoma" w:hAnsi="Tahoma" w:cs="Tahoma"/>
          <w:kern w:val="0"/>
        </w:rPr>
        <w:t>down</w:t>
      </w:r>
      <w:r w:rsidRPr="00BF10D1">
        <w:rPr>
          <w:rFonts w:ascii="Tahoma" w:hAnsi="Tahoma" w:cs="Tahoma"/>
          <w:spacing w:val="-13"/>
          <w:kern w:val="0"/>
        </w:rPr>
        <w:t xml:space="preserve"> </w:t>
      </w:r>
      <w:r w:rsidRPr="00BF10D1">
        <w:rPr>
          <w:rFonts w:ascii="Tahoma" w:hAnsi="Tahoma" w:cs="Tahoma"/>
          <w:kern w:val="0"/>
        </w:rPr>
        <w:t>to</w:t>
      </w:r>
      <w:r w:rsidRPr="00BF10D1">
        <w:rPr>
          <w:rFonts w:ascii="Tahoma" w:hAnsi="Tahoma" w:cs="Tahoma"/>
          <w:spacing w:val="-12"/>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next</w:t>
      </w:r>
      <w:r w:rsidRPr="00BF10D1">
        <w:rPr>
          <w:rFonts w:ascii="Tahoma" w:hAnsi="Tahoma" w:cs="Tahoma"/>
          <w:spacing w:val="-12"/>
          <w:kern w:val="0"/>
        </w:rPr>
        <w:t xml:space="preserve"> </w:t>
      </w:r>
      <w:r w:rsidRPr="00BF10D1">
        <w:rPr>
          <w:rFonts w:ascii="Tahoma" w:hAnsi="Tahoma" w:cs="Tahoma"/>
          <w:kern w:val="0"/>
        </w:rPr>
        <w:t>chairperson</w:t>
      </w:r>
      <w:r w:rsidRPr="00BF10D1">
        <w:rPr>
          <w:rFonts w:ascii="Tahoma" w:hAnsi="Tahoma" w:cs="Tahoma"/>
          <w:spacing w:val="-13"/>
          <w:kern w:val="0"/>
        </w:rPr>
        <w:t xml:space="preserve"> </w:t>
      </w:r>
      <w:r w:rsidRPr="00BF10D1">
        <w:rPr>
          <w:rFonts w:ascii="Tahoma" w:hAnsi="Tahoma" w:cs="Tahoma"/>
          <w:kern w:val="0"/>
        </w:rPr>
        <w:t>(this</w:t>
      </w:r>
      <w:r w:rsidRPr="00BF10D1">
        <w:rPr>
          <w:rFonts w:ascii="Tahoma" w:hAnsi="Tahoma" w:cs="Tahoma"/>
          <w:spacing w:val="-13"/>
          <w:kern w:val="0"/>
        </w:rPr>
        <w:t xml:space="preserve"> </w:t>
      </w:r>
      <w:r w:rsidRPr="00BF10D1">
        <w:rPr>
          <w:rFonts w:ascii="Tahoma" w:hAnsi="Tahoma" w:cs="Tahoma"/>
          <w:kern w:val="0"/>
        </w:rPr>
        <w:t>is</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responsibility</w:t>
      </w:r>
      <w:r w:rsidRPr="00BF10D1">
        <w:rPr>
          <w:rFonts w:ascii="Tahoma" w:hAnsi="Tahoma" w:cs="Tahoma"/>
          <w:spacing w:val="-12"/>
          <w:kern w:val="0"/>
        </w:rPr>
        <w:t xml:space="preserve"> </w:t>
      </w:r>
      <w:r w:rsidRPr="00BF10D1">
        <w:rPr>
          <w:rFonts w:ascii="Tahoma" w:hAnsi="Tahoma" w:cs="Tahoma"/>
          <w:kern w:val="0"/>
        </w:rPr>
        <w:t>of</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8"/>
          <w:kern w:val="0"/>
        </w:rPr>
        <w:t xml:space="preserve"> </w:t>
      </w:r>
      <w:r w:rsidRPr="00BF10D1">
        <w:rPr>
          <w:rFonts w:ascii="Tahoma" w:hAnsi="Tahoma" w:cs="Tahoma"/>
          <w:kern w:val="0"/>
        </w:rPr>
        <w:t>chairperson,</w:t>
      </w:r>
      <w:r w:rsidRPr="00BF10D1">
        <w:rPr>
          <w:rFonts w:ascii="Tahoma" w:hAnsi="Tahoma" w:cs="Tahoma"/>
          <w:spacing w:val="-12"/>
          <w:kern w:val="0"/>
        </w:rPr>
        <w:t xml:space="preserve"> </w:t>
      </w:r>
      <w:r w:rsidRPr="00BF10D1">
        <w:rPr>
          <w:rFonts w:ascii="Tahoma" w:hAnsi="Tahoma" w:cs="Tahoma"/>
          <w:kern w:val="0"/>
        </w:rPr>
        <w:t>these</w:t>
      </w:r>
      <w:r w:rsidRPr="00BF10D1">
        <w:rPr>
          <w:rFonts w:ascii="Tahoma" w:hAnsi="Tahoma" w:cs="Tahoma"/>
          <w:spacing w:val="-14"/>
          <w:kern w:val="0"/>
        </w:rPr>
        <w:t xml:space="preserve"> </w:t>
      </w:r>
      <w:r w:rsidRPr="00BF10D1">
        <w:rPr>
          <w:rFonts w:ascii="Tahoma" w:hAnsi="Tahoma" w:cs="Tahoma"/>
          <w:kern w:val="0"/>
        </w:rPr>
        <w:t>guidelines</w:t>
      </w:r>
      <w:r w:rsidRPr="00BF10D1">
        <w:rPr>
          <w:rFonts w:ascii="Tahoma" w:hAnsi="Tahoma" w:cs="Tahoma"/>
          <w:spacing w:val="-13"/>
          <w:kern w:val="0"/>
        </w:rPr>
        <w:t xml:space="preserve"> </w:t>
      </w:r>
      <w:r w:rsidRPr="00BF10D1">
        <w:rPr>
          <w:rFonts w:ascii="Tahoma" w:hAnsi="Tahoma" w:cs="Tahoma"/>
          <w:kern w:val="0"/>
        </w:rPr>
        <w:t>are</w:t>
      </w:r>
      <w:r w:rsidRPr="00BF10D1">
        <w:rPr>
          <w:rFonts w:ascii="Tahoma" w:hAnsi="Tahoma" w:cs="Tahoma"/>
          <w:spacing w:val="-14"/>
          <w:kern w:val="0"/>
        </w:rPr>
        <w:t xml:space="preserve"> </w:t>
      </w:r>
      <w:r w:rsidRPr="00BF10D1">
        <w:rPr>
          <w:rFonts w:ascii="Tahoma" w:hAnsi="Tahoma" w:cs="Tahoma"/>
          <w:kern w:val="0"/>
        </w:rPr>
        <w:t>not</w:t>
      </w:r>
      <w:r w:rsidRPr="00BF10D1">
        <w:rPr>
          <w:rFonts w:ascii="Tahoma" w:hAnsi="Tahoma" w:cs="Tahoma"/>
          <w:spacing w:val="-12"/>
          <w:kern w:val="0"/>
        </w:rPr>
        <w:t xml:space="preserve"> </w:t>
      </w:r>
      <w:r w:rsidRPr="00BF10D1">
        <w:rPr>
          <w:rFonts w:ascii="Tahoma" w:hAnsi="Tahoma" w:cs="Tahoma"/>
          <w:kern w:val="0"/>
        </w:rPr>
        <w:t>part</w:t>
      </w:r>
      <w:r w:rsidRPr="00BF10D1">
        <w:rPr>
          <w:rFonts w:ascii="Tahoma" w:hAnsi="Tahoma" w:cs="Tahoma"/>
          <w:spacing w:val="-12"/>
          <w:kern w:val="0"/>
        </w:rPr>
        <w:t xml:space="preserve"> </w:t>
      </w:r>
      <w:r w:rsidRPr="00BF10D1">
        <w:rPr>
          <w:rFonts w:ascii="Tahoma" w:hAnsi="Tahoma" w:cs="Tahoma"/>
          <w:kern w:val="0"/>
        </w:rPr>
        <w:t>of</w:t>
      </w:r>
      <w:r w:rsidRPr="00BF10D1">
        <w:rPr>
          <w:rFonts w:ascii="Tahoma" w:hAnsi="Tahoma" w:cs="Tahoma"/>
          <w:spacing w:val="-13"/>
          <w:kern w:val="0"/>
        </w:rPr>
        <w:t xml:space="preserve"> </w:t>
      </w:r>
      <w:r w:rsidRPr="00BF10D1">
        <w:rPr>
          <w:rFonts w:ascii="Tahoma" w:hAnsi="Tahoma" w:cs="Tahoma"/>
          <w:kern w:val="0"/>
        </w:rPr>
        <w:t>this</w:t>
      </w:r>
      <w:r w:rsidRPr="00BF10D1">
        <w:rPr>
          <w:rFonts w:ascii="Tahoma" w:hAnsi="Tahoma" w:cs="Tahoma"/>
          <w:spacing w:val="-13"/>
          <w:kern w:val="0"/>
        </w:rPr>
        <w:t xml:space="preserve"> </w:t>
      </w:r>
      <w:r w:rsidRPr="00BF10D1">
        <w:rPr>
          <w:rFonts w:ascii="Tahoma" w:hAnsi="Tahoma" w:cs="Tahoma"/>
          <w:kern w:val="0"/>
        </w:rPr>
        <w:t>document).</w:t>
      </w:r>
    </w:p>
    <w:p w14:paraId="50428023" w14:textId="77777777" w:rsidR="00BF10D1" w:rsidRPr="00BF10D1" w:rsidRDefault="00BF10D1" w:rsidP="00BF10D1">
      <w:pPr>
        <w:kinsoku w:val="0"/>
        <w:overflowPunct w:val="0"/>
        <w:autoSpaceDE w:val="0"/>
        <w:autoSpaceDN w:val="0"/>
        <w:adjustRightInd w:val="0"/>
        <w:spacing w:before="24" w:after="0" w:line="240" w:lineRule="auto"/>
        <w:rPr>
          <w:rFonts w:ascii="Tahoma" w:hAnsi="Tahoma" w:cs="Tahoma"/>
          <w:kern w:val="0"/>
        </w:rPr>
      </w:pPr>
    </w:p>
    <w:p w14:paraId="223AAE83" w14:textId="77777777" w:rsidR="00BF10D1" w:rsidRDefault="00BF10D1" w:rsidP="007D4E63">
      <w:pPr>
        <w:kinsoku w:val="0"/>
        <w:overflowPunct w:val="0"/>
        <w:autoSpaceDE w:val="0"/>
        <w:autoSpaceDN w:val="0"/>
        <w:adjustRightInd w:val="0"/>
        <w:spacing w:before="1" w:after="0" w:line="240" w:lineRule="auto"/>
        <w:ind w:left="720" w:right="288"/>
        <w:rPr>
          <w:rFonts w:ascii="Tahoma" w:hAnsi="Tahoma" w:cs="Tahoma"/>
          <w:kern w:val="0"/>
        </w:rPr>
      </w:pPr>
      <w:r w:rsidRPr="00BF10D1">
        <w:rPr>
          <w:rFonts w:ascii="Tahoma" w:hAnsi="Tahoma" w:cs="Tahoma"/>
          <w:kern w:val="0"/>
        </w:rPr>
        <w:t>Every</w:t>
      </w:r>
      <w:r w:rsidRPr="00BF10D1">
        <w:rPr>
          <w:rFonts w:ascii="Tahoma" w:hAnsi="Tahoma" w:cs="Tahoma"/>
          <w:spacing w:val="-7"/>
          <w:kern w:val="0"/>
        </w:rPr>
        <w:t xml:space="preserve"> </w:t>
      </w:r>
      <w:r w:rsidRPr="00BF10D1">
        <w:rPr>
          <w:rFonts w:ascii="Tahoma" w:hAnsi="Tahoma" w:cs="Tahoma"/>
          <w:kern w:val="0"/>
        </w:rPr>
        <w:t>member</w:t>
      </w:r>
      <w:r w:rsidRPr="00BF10D1">
        <w:rPr>
          <w:rFonts w:ascii="Tahoma" w:hAnsi="Tahoma" w:cs="Tahoma"/>
          <w:spacing w:val="-8"/>
          <w:kern w:val="0"/>
        </w:rPr>
        <w:t xml:space="preserve"> </w:t>
      </w:r>
      <w:r w:rsidRPr="00BF10D1">
        <w:rPr>
          <w:rFonts w:ascii="Tahoma" w:hAnsi="Tahoma" w:cs="Tahoma"/>
          <w:kern w:val="0"/>
        </w:rPr>
        <w:t>of</w:t>
      </w:r>
      <w:r w:rsidRPr="00BF10D1">
        <w:rPr>
          <w:rFonts w:ascii="Tahoma" w:hAnsi="Tahoma" w:cs="Tahoma"/>
          <w:spacing w:val="-8"/>
          <w:kern w:val="0"/>
        </w:rPr>
        <w:t xml:space="preserve"> </w:t>
      </w:r>
      <w:r w:rsidRPr="00BF10D1">
        <w:rPr>
          <w:rFonts w:ascii="Tahoma" w:hAnsi="Tahoma" w:cs="Tahoma"/>
          <w:kern w:val="0"/>
        </w:rPr>
        <w:t>the</w:t>
      </w:r>
      <w:r w:rsidRPr="00BF10D1">
        <w:rPr>
          <w:rFonts w:ascii="Tahoma" w:hAnsi="Tahoma" w:cs="Tahoma"/>
          <w:spacing w:val="-9"/>
          <w:kern w:val="0"/>
        </w:rPr>
        <w:t xml:space="preserve"> </w:t>
      </w:r>
      <w:r w:rsidRPr="00BF10D1">
        <w:rPr>
          <w:rFonts w:ascii="Tahoma" w:hAnsi="Tahoma" w:cs="Tahoma"/>
          <w:kern w:val="0"/>
        </w:rPr>
        <w:t>EF</w:t>
      </w:r>
      <w:r w:rsidRPr="00BF10D1">
        <w:rPr>
          <w:rFonts w:ascii="Tahoma" w:hAnsi="Tahoma" w:cs="Tahoma"/>
          <w:spacing w:val="-5"/>
          <w:kern w:val="0"/>
        </w:rPr>
        <w:t xml:space="preserve"> </w:t>
      </w:r>
      <w:r w:rsidRPr="00BF10D1">
        <w:rPr>
          <w:rFonts w:ascii="Tahoma" w:hAnsi="Tahoma" w:cs="Tahoma"/>
          <w:kern w:val="0"/>
        </w:rPr>
        <w:t>can</w:t>
      </w:r>
      <w:r w:rsidRPr="00BF10D1">
        <w:rPr>
          <w:rFonts w:ascii="Tahoma" w:hAnsi="Tahoma" w:cs="Tahoma"/>
          <w:spacing w:val="-8"/>
          <w:kern w:val="0"/>
        </w:rPr>
        <w:t xml:space="preserve"> </w:t>
      </w:r>
      <w:r w:rsidRPr="00BF10D1">
        <w:rPr>
          <w:rFonts w:ascii="Tahoma" w:hAnsi="Tahoma" w:cs="Tahoma"/>
          <w:kern w:val="0"/>
        </w:rPr>
        <w:t>nominate</w:t>
      </w:r>
      <w:r w:rsidRPr="00BF10D1">
        <w:rPr>
          <w:rFonts w:ascii="Tahoma" w:hAnsi="Tahoma" w:cs="Tahoma"/>
          <w:spacing w:val="-9"/>
          <w:kern w:val="0"/>
        </w:rPr>
        <w:t xml:space="preserve"> </w:t>
      </w:r>
      <w:r w:rsidRPr="00BF10D1">
        <w:rPr>
          <w:rFonts w:ascii="Tahoma" w:hAnsi="Tahoma" w:cs="Tahoma"/>
          <w:b/>
          <w:bCs/>
          <w:kern w:val="0"/>
        </w:rPr>
        <w:t>one</w:t>
      </w:r>
      <w:r w:rsidRPr="00BF10D1">
        <w:rPr>
          <w:rFonts w:ascii="Tahoma" w:hAnsi="Tahoma" w:cs="Tahoma"/>
          <w:spacing w:val="-9"/>
          <w:kern w:val="0"/>
        </w:rPr>
        <w:t xml:space="preserve"> </w:t>
      </w:r>
      <w:r w:rsidRPr="00BF10D1">
        <w:rPr>
          <w:rFonts w:ascii="Tahoma" w:hAnsi="Tahoma" w:cs="Tahoma"/>
          <w:kern w:val="0"/>
        </w:rPr>
        <w:t>candidate.</w:t>
      </w:r>
      <w:r w:rsidRPr="00BF10D1">
        <w:rPr>
          <w:rFonts w:ascii="Tahoma" w:hAnsi="Tahoma" w:cs="Tahoma"/>
          <w:spacing w:val="-7"/>
          <w:kern w:val="0"/>
        </w:rPr>
        <w:t xml:space="preserve"> </w:t>
      </w:r>
      <w:r w:rsidRPr="00BF10D1">
        <w:rPr>
          <w:rFonts w:ascii="Tahoma" w:hAnsi="Tahoma" w:cs="Tahoma"/>
          <w:kern w:val="0"/>
        </w:rPr>
        <w:t>The</w:t>
      </w:r>
      <w:r w:rsidRPr="00BF10D1">
        <w:rPr>
          <w:rFonts w:ascii="Tahoma" w:hAnsi="Tahoma" w:cs="Tahoma"/>
          <w:spacing w:val="-9"/>
          <w:kern w:val="0"/>
        </w:rPr>
        <w:t xml:space="preserve"> </w:t>
      </w:r>
      <w:r w:rsidRPr="00BF10D1">
        <w:rPr>
          <w:rFonts w:ascii="Tahoma" w:hAnsi="Tahoma" w:cs="Tahoma"/>
          <w:kern w:val="0"/>
        </w:rPr>
        <w:t>candidates</w:t>
      </w:r>
      <w:r w:rsidRPr="00BF10D1">
        <w:rPr>
          <w:rFonts w:ascii="Tahoma" w:hAnsi="Tahoma" w:cs="Tahoma"/>
          <w:spacing w:val="-8"/>
          <w:kern w:val="0"/>
        </w:rPr>
        <w:t xml:space="preserve"> </w:t>
      </w:r>
      <w:r w:rsidRPr="00BF10D1">
        <w:rPr>
          <w:rFonts w:ascii="Tahoma" w:hAnsi="Tahoma" w:cs="Tahoma"/>
          <w:kern w:val="0"/>
        </w:rPr>
        <w:t>must</w:t>
      </w:r>
      <w:r w:rsidRPr="00BF10D1">
        <w:rPr>
          <w:rFonts w:ascii="Tahoma" w:hAnsi="Tahoma" w:cs="Tahoma"/>
          <w:spacing w:val="-5"/>
          <w:kern w:val="0"/>
        </w:rPr>
        <w:t xml:space="preserve"> </w:t>
      </w:r>
      <w:r w:rsidRPr="00BF10D1">
        <w:rPr>
          <w:rFonts w:ascii="Tahoma" w:hAnsi="Tahoma" w:cs="Tahoma"/>
          <w:kern w:val="0"/>
        </w:rPr>
        <w:t>be</w:t>
      </w:r>
      <w:r w:rsidRPr="00BF10D1">
        <w:rPr>
          <w:rFonts w:ascii="Tahoma" w:hAnsi="Tahoma" w:cs="Tahoma"/>
          <w:spacing w:val="-9"/>
          <w:kern w:val="0"/>
        </w:rPr>
        <w:t xml:space="preserve"> </w:t>
      </w:r>
      <w:r w:rsidRPr="00BF10D1">
        <w:rPr>
          <w:rFonts w:ascii="Tahoma" w:hAnsi="Tahoma" w:cs="Tahoma"/>
          <w:kern w:val="0"/>
        </w:rPr>
        <w:t>not</w:t>
      </w:r>
      <w:r w:rsidRPr="00BF10D1">
        <w:rPr>
          <w:rFonts w:ascii="Tahoma" w:hAnsi="Tahoma" w:cs="Tahoma"/>
          <w:spacing w:val="-7"/>
          <w:kern w:val="0"/>
        </w:rPr>
        <w:t xml:space="preserve"> </w:t>
      </w:r>
      <w:r w:rsidRPr="00BF10D1">
        <w:rPr>
          <w:rFonts w:ascii="Tahoma" w:hAnsi="Tahoma" w:cs="Tahoma"/>
          <w:kern w:val="0"/>
        </w:rPr>
        <w:t>younger</w:t>
      </w:r>
      <w:r w:rsidRPr="00BF10D1">
        <w:rPr>
          <w:rFonts w:ascii="Tahoma" w:hAnsi="Tahoma" w:cs="Tahoma"/>
          <w:spacing w:val="-8"/>
          <w:kern w:val="0"/>
        </w:rPr>
        <w:t xml:space="preserve"> </w:t>
      </w:r>
      <w:r w:rsidRPr="00BF10D1">
        <w:rPr>
          <w:rFonts w:ascii="Tahoma" w:hAnsi="Tahoma" w:cs="Tahoma"/>
          <w:kern w:val="0"/>
        </w:rPr>
        <w:t>than</w:t>
      </w:r>
      <w:r w:rsidRPr="00BF10D1">
        <w:rPr>
          <w:rFonts w:ascii="Tahoma" w:hAnsi="Tahoma" w:cs="Tahoma"/>
          <w:spacing w:val="-8"/>
          <w:kern w:val="0"/>
        </w:rPr>
        <w:t xml:space="preserve"> </w:t>
      </w:r>
      <w:r w:rsidRPr="00BF10D1">
        <w:rPr>
          <w:rFonts w:ascii="Tahoma" w:hAnsi="Tahoma" w:cs="Tahoma"/>
          <w:kern w:val="0"/>
        </w:rPr>
        <w:t>15</w:t>
      </w:r>
      <w:r w:rsidRPr="00BF10D1">
        <w:rPr>
          <w:rFonts w:ascii="Tahoma" w:hAnsi="Tahoma" w:cs="Tahoma"/>
          <w:spacing w:val="-3"/>
          <w:kern w:val="0"/>
        </w:rPr>
        <w:t xml:space="preserve"> </w:t>
      </w:r>
      <w:r w:rsidRPr="00BF10D1">
        <w:rPr>
          <w:rFonts w:ascii="Tahoma" w:hAnsi="Tahoma" w:cs="Tahoma"/>
          <w:kern w:val="0"/>
        </w:rPr>
        <w:t>and</w:t>
      </w:r>
      <w:r w:rsidRPr="00BF10D1">
        <w:rPr>
          <w:rFonts w:ascii="Tahoma" w:hAnsi="Tahoma" w:cs="Tahoma"/>
          <w:spacing w:val="-7"/>
          <w:kern w:val="0"/>
        </w:rPr>
        <w:t xml:space="preserve"> </w:t>
      </w:r>
      <w:r w:rsidRPr="00BF10D1">
        <w:rPr>
          <w:rFonts w:ascii="Tahoma" w:hAnsi="Tahoma" w:cs="Tahoma"/>
          <w:kern w:val="0"/>
        </w:rPr>
        <w:t>not</w:t>
      </w:r>
      <w:r w:rsidRPr="00BF10D1">
        <w:rPr>
          <w:rFonts w:ascii="Tahoma" w:hAnsi="Tahoma" w:cs="Tahoma"/>
          <w:spacing w:val="-7"/>
          <w:kern w:val="0"/>
        </w:rPr>
        <w:t xml:space="preserve"> </w:t>
      </w:r>
      <w:r w:rsidRPr="00BF10D1">
        <w:rPr>
          <w:rFonts w:ascii="Tahoma" w:hAnsi="Tahoma" w:cs="Tahoma"/>
          <w:kern w:val="0"/>
        </w:rPr>
        <w:t>older</w:t>
      </w:r>
      <w:r w:rsidRPr="00BF10D1">
        <w:rPr>
          <w:rFonts w:ascii="Tahoma" w:hAnsi="Tahoma" w:cs="Tahoma"/>
          <w:spacing w:val="-8"/>
          <w:kern w:val="0"/>
        </w:rPr>
        <w:t xml:space="preserve"> </w:t>
      </w:r>
      <w:r w:rsidRPr="00BF10D1">
        <w:rPr>
          <w:rFonts w:ascii="Tahoma" w:hAnsi="Tahoma" w:cs="Tahoma"/>
          <w:kern w:val="0"/>
        </w:rPr>
        <w:t>than</w:t>
      </w:r>
      <w:r w:rsidRPr="00BF10D1">
        <w:rPr>
          <w:rFonts w:ascii="Tahoma" w:hAnsi="Tahoma" w:cs="Tahoma"/>
          <w:spacing w:val="-8"/>
          <w:kern w:val="0"/>
        </w:rPr>
        <w:t xml:space="preserve"> </w:t>
      </w:r>
      <w:r w:rsidRPr="00BF10D1">
        <w:rPr>
          <w:rFonts w:ascii="Tahoma" w:hAnsi="Tahoma" w:cs="Tahoma"/>
          <w:kern w:val="0"/>
        </w:rPr>
        <w:t>19</w:t>
      </w:r>
      <w:r w:rsidRPr="00BF10D1">
        <w:rPr>
          <w:rFonts w:ascii="Tahoma" w:hAnsi="Tahoma" w:cs="Tahoma"/>
          <w:spacing w:val="-8"/>
          <w:kern w:val="0"/>
        </w:rPr>
        <w:t xml:space="preserve"> </w:t>
      </w:r>
      <w:r w:rsidRPr="00BF10D1">
        <w:rPr>
          <w:rFonts w:ascii="Tahoma" w:hAnsi="Tahoma" w:cs="Tahoma"/>
          <w:kern w:val="0"/>
        </w:rPr>
        <w:t>on</w:t>
      </w:r>
      <w:r w:rsidRPr="00BF10D1">
        <w:rPr>
          <w:rFonts w:ascii="Tahoma" w:hAnsi="Tahoma" w:cs="Tahoma"/>
          <w:spacing w:val="-6"/>
          <w:kern w:val="0"/>
        </w:rPr>
        <w:t xml:space="preserve"> </w:t>
      </w:r>
      <w:r w:rsidRPr="00BF10D1">
        <w:rPr>
          <w:rFonts w:ascii="Tahoma" w:hAnsi="Tahoma" w:cs="Tahoma"/>
          <w:kern w:val="0"/>
        </w:rPr>
        <w:t>30</w:t>
      </w:r>
      <w:r w:rsidRPr="00BF10D1">
        <w:rPr>
          <w:rFonts w:ascii="Tahoma" w:hAnsi="Tahoma" w:cs="Tahoma"/>
          <w:kern w:val="0"/>
          <w:position w:val="8"/>
          <w:sz w:val="14"/>
          <w:szCs w:val="14"/>
        </w:rPr>
        <w:t>Th</w:t>
      </w:r>
      <w:r w:rsidRPr="00BF10D1">
        <w:rPr>
          <w:rFonts w:ascii="Tahoma" w:hAnsi="Tahoma" w:cs="Tahoma"/>
          <w:spacing w:val="18"/>
          <w:kern w:val="0"/>
          <w:position w:val="8"/>
          <w:sz w:val="14"/>
          <w:szCs w:val="14"/>
        </w:rPr>
        <w:t xml:space="preserve"> </w:t>
      </w:r>
      <w:r w:rsidRPr="00BF10D1">
        <w:rPr>
          <w:rFonts w:ascii="Tahoma" w:hAnsi="Tahoma" w:cs="Tahoma"/>
          <w:kern w:val="0"/>
        </w:rPr>
        <w:t>June</w:t>
      </w:r>
      <w:r w:rsidRPr="00BF10D1">
        <w:rPr>
          <w:rFonts w:ascii="Tahoma" w:hAnsi="Tahoma" w:cs="Tahoma"/>
          <w:spacing w:val="-9"/>
          <w:kern w:val="0"/>
        </w:rPr>
        <w:t xml:space="preserve"> </w:t>
      </w:r>
      <w:r w:rsidRPr="00BF10D1">
        <w:rPr>
          <w:rFonts w:ascii="Tahoma" w:hAnsi="Tahoma" w:cs="Tahoma"/>
          <w:kern w:val="0"/>
        </w:rPr>
        <w:t>in</w:t>
      </w:r>
      <w:r w:rsidRPr="00BF10D1">
        <w:rPr>
          <w:rFonts w:ascii="Tahoma" w:hAnsi="Tahoma" w:cs="Tahoma"/>
          <w:spacing w:val="-8"/>
          <w:kern w:val="0"/>
        </w:rPr>
        <w:t xml:space="preserve"> </w:t>
      </w:r>
      <w:r w:rsidRPr="00BF10D1">
        <w:rPr>
          <w:rFonts w:ascii="Tahoma" w:hAnsi="Tahoma" w:cs="Tahoma"/>
          <w:kern w:val="0"/>
        </w:rPr>
        <w:t>the</w:t>
      </w:r>
      <w:r w:rsidRPr="00BF10D1">
        <w:rPr>
          <w:rFonts w:ascii="Tahoma" w:hAnsi="Tahoma" w:cs="Tahoma"/>
          <w:spacing w:val="-9"/>
          <w:kern w:val="0"/>
        </w:rPr>
        <w:t xml:space="preserve"> </w:t>
      </w:r>
      <w:r w:rsidRPr="00BF10D1">
        <w:rPr>
          <w:rFonts w:ascii="Tahoma" w:hAnsi="Tahoma" w:cs="Tahoma"/>
          <w:kern w:val="0"/>
        </w:rPr>
        <w:t>year</w:t>
      </w:r>
      <w:r w:rsidRPr="00BF10D1">
        <w:rPr>
          <w:rFonts w:ascii="Tahoma" w:hAnsi="Tahoma" w:cs="Tahoma"/>
          <w:spacing w:val="-8"/>
          <w:kern w:val="0"/>
        </w:rPr>
        <w:t xml:space="preserve"> </w:t>
      </w:r>
      <w:r w:rsidRPr="00BF10D1">
        <w:rPr>
          <w:rFonts w:ascii="Tahoma" w:hAnsi="Tahoma" w:cs="Tahoma"/>
          <w:kern w:val="0"/>
        </w:rPr>
        <w:t>the</w:t>
      </w:r>
      <w:r w:rsidRPr="00BF10D1">
        <w:rPr>
          <w:rFonts w:ascii="Tahoma" w:hAnsi="Tahoma" w:cs="Tahoma"/>
          <w:spacing w:val="-7"/>
          <w:kern w:val="0"/>
        </w:rPr>
        <w:t xml:space="preserve"> </w:t>
      </w:r>
      <w:r w:rsidRPr="00BF10D1">
        <w:rPr>
          <w:rFonts w:ascii="Tahoma" w:hAnsi="Tahoma" w:cs="Tahoma"/>
          <w:kern w:val="0"/>
        </w:rPr>
        <w:t>EF</w:t>
      </w:r>
      <w:r w:rsidRPr="00BF10D1">
        <w:rPr>
          <w:rFonts w:ascii="Tahoma" w:hAnsi="Tahoma" w:cs="Tahoma"/>
          <w:spacing w:val="-7"/>
          <w:kern w:val="0"/>
        </w:rPr>
        <w:t xml:space="preserve"> </w:t>
      </w:r>
      <w:r w:rsidRPr="00BF10D1">
        <w:rPr>
          <w:rFonts w:ascii="Tahoma" w:hAnsi="Tahoma" w:cs="Tahoma"/>
          <w:kern w:val="0"/>
        </w:rPr>
        <w:t>is</w:t>
      </w:r>
      <w:r w:rsidRPr="00BF10D1">
        <w:rPr>
          <w:rFonts w:ascii="Tahoma" w:hAnsi="Tahoma" w:cs="Tahoma"/>
          <w:spacing w:val="-8"/>
          <w:kern w:val="0"/>
        </w:rPr>
        <w:t xml:space="preserve"> </w:t>
      </w:r>
      <w:r w:rsidRPr="00BF10D1">
        <w:rPr>
          <w:rFonts w:ascii="Tahoma" w:hAnsi="Tahoma" w:cs="Tahoma"/>
          <w:kern w:val="0"/>
        </w:rPr>
        <w:t>held.</w:t>
      </w:r>
    </w:p>
    <w:p w14:paraId="3E5FB041" w14:textId="49F90BC4" w:rsidR="00F36BF7" w:rsidRDefault="00F36BF7" w:rsidP="007D4E63">
      <w:pPr>
        <w:kinsoku w:val="0"/>
        <w:overflowPunct w:val="0"/>
        <w:autoSpaceDE w:val="0"/>
        <w:autoSpaceDN w:val="0"/>
        <w:adjustRightInd w:val="0"/>
        <w:spacing w:before="1" w:after="0" w:line="240" w:lineRule="auto"/>
        <w:ind w:left="720" w:right="288"/>
        <w:rPr>
          <w:rFonts w:ascii="Tahoma" w:hAnsi="Tahoma" w:cs="Tahoma"/>
          <w:kern w:val="0"/>
        </w:rPr>
      </w:pPr>
      <w:r>
        <w:rPr>
          <w:rFonts w:ascii="Tahoma" w:hAnsi="Tahoma" w:cs="Tahoma"/>
          <w:kern w:val="0"/>
        </w:rPr>
        <w:t>Candidates must be registered with th3 BMYAA Chairperson by June 30</w:t>
      </w:r>
      <w:r w:rsidRPr="00920DB2">
        <w:rPr>
          <w:rFonts w:ascii="Tahoma" w:hAnsi="Tahoma" w:cs="Tahoma"/>
          <w:kern w:val="0"/>
          <w:vertAlign w:val="superscript"/>
        </w:rPr>
        <w:t>th</w:t>
      </w:r>
      <w:r w:rsidR="00920DB2">
        <w:rPr>
          <w:rFonts w:ascii="Tahoma" w:hAnsi="Tahoma" w:cs="Tahoma"/>
          <w:kern w:val="0"/>
        </w:rPr>
        <w:t>, in the year of the EF using the application form provided.</w:t>
      </w:r>
    </w:p>
    <w:p w14:paraId="68DB1C7B" w14:textId="6C4BC7F5" w:rsidR="007D4E63" w:rsidRPr="007D4E63" w:rsidRDefault="007D4E63" w:rsidP="007D4E63">
      <w:pPr>
        <w:pStyle w:val="ListParagraph"/>
        <w:numPr>
          <w:ilvl w:val="0"/>
          <w:numId w:val="5"/>
        </w:numPr>
        <w:kinsoku w:val="0"/>
        <w:overflowPunct w:val="0"/>
        <w:autoSpaceDE w:val="0"/>
        <w:autoSpaceDN w:val="0"/>
        <w:adjustRightInd w:val="0"/>
        <w:spacing w:before="13" w:after="0" w:line="252" w:lineRule="auto"/>
        <w:ind w:right="288"/>
        <w:rPr>
          <w:rFonts w:ascii="Tahoma" w:hAnsi="Tahoma" w:cs="Tahoma"/>
          <w:b/>
          <w:bCs/>
          <w:i/>
          <w:iCs/>
          <w:kern w:val="0"/>
        </w:rPr>
      </w:pPr>
      <w:r w:rsidRPr="007D4E63">
        <w:rPr>
          <w:rFonts w:ascii="Tahoma" w:hAnsi="Tahoma" w:cs="Tahoma"/>
          <w:b/>
          <w:bCs/>
          <w:i/>
          <w:iCs/>
          <w:kern w:val="0"/>
        </w:rPr>
        <w:lastRenderedPageBreak/>
        <w:t>Host Country responsibilities:</w:t>
      </w:r>
    </w:p>
    <w:p w14:paraId="38E08CBA" w14:textId="77777777" w:rsidR="007D4E63" w:rsidRPr="00B86638" w:rsidRDefault="007D4E63" w:rsidP="007D4E63">
      <w:pPr>
        <w:numPr>
          <w:ilvl w:val="1"/>
          <w:numId w:val="4"/>
        </w:numPr>
        <w:kinsoku w:val="0"/>
        <w:overflowPunct w:val="0"/>
        <w:autoSpaceDE w:val="0"/>
        <w:autoSpaceDN w:val="0"/>
        <w:adjustRightInd w:val="0"/>
        <w:spacing w:before="13" w:after="0" w:line="252" w:lineRule="auto"/>
        <w:ind w:right="288"/>
        <w:rPr>
          <w:rFonts w:ascii="Tahoma" w:hAnsi="Tahoma" w:cs="Tahoma"/>
          <w:kern w:val="0"/>
        </w:rPr>
      </w:pPr>
      <w:r w:rsidRPr="00B86638">
        <w:rPr>
          <w:rFonts w:ascii="Tahoma" w:hAnsi="Tahoma" w:cs="Tahoma"/>
          <w:kern w:val="0"/>
        </w:rPr>
        <w:t>Designate an English speaking contact member from the Host Committee towards the BMYAA chairperson.</w:t>
      </w:r>
    </w:p>
    <w:p w14:paraId="19838095" w14:textId="77777777" w:rsidR="007D4E63" w:rsidRPr="00B86638" w:rsidRDefault="007D4E63" w:rsidP="007D4E63">
      <w:pPr>
        <w:numPr>
          <w:ilvl w:val="1"/>
          <w:numId w:val="4"/>
        </w:numPr>
        <w:kinsoku w:val="0"/>
        <w:overflowPunct w:val="0"/>
        <w:autoSpaceDE w:val="0"/>
        <w:autoSpaceDN w:val="0"/>
        <w:adjustRightInd w:val="0"/>
        <w:spacing w:before="13" w:after="0" w:line="252" w:lineRule="auto"/>
        <w:ind w:right="288"/>
        <w:rPr>
          <w:rFonts w:ascii="Tahoma" w:hAnsi="Tahoma" w:cs="Tahoma"/>
          <w:kern w:val="0"/>
        </w:rPr>
      </w:pPr>
      <w:r w:rsidRPr="00B86638">
        <w:rPr>
          <w:rFonts w:ascii="Tahoma" w:hAnsi="Tahoma" w:cs="Tahoma"/>
          <w:kern w:val="0"/>
        </w:rPr>
        <w:t>Ensure convenient venues for the competition and meeting, in detail:</w:t>
      </w:r>
    </w:p>
    <w:p w14:paraId="64E892C4" w14:textId="77777777" w:rsidR="007D4E63" w:rsidRPr="00B86638" w:rsidRDefault="007D4E63" w:rsidP="007D4E63">
      <w:pPr>
        <w:numPr>
          <w:ilvl w:val="2"/>
          <w:numId w:val="4"/>
        </w:numPr>
        <w:kinsoku w:val="0"/>
        <w:overflowPunct w:val="0"/>
        <w:autoSpaceDE w:val="0"/>
        <w:autoSpaceDN w:val="0"/>
        <w:adjustRightInd w:val="0"/>
        <w:spacing w:before="13" w:after="0" w:line="252" w:lineRule="auto"/>
        <w:ind w:right="288"/>
        <w:rPr>
          <w:rFonts w:ascii="Tahoma" w:hAnsi="Tahoma" w:cs="Tahoma"/>
          <w:kern w:val="0"/>
        </w:rPr>
      </w:pPr>
      <w:r w:rsidRPr="00B86638">
        <w:rPr>
          <w:rFonts w:ascii="Tahoma" w:hAnsi="Tahoma" w:cs="Tahoma"/>
          <w:kern w:val="0"/>
        </w:rPr>
        <w:t>Thursday (day 1) – a room for a workshop to explain the BMYAA and introduce the candidates</w:t>
      </w:r>
    </w:p>
    <w:p w14:paraId="495363B6" w14:textId="77777777" w:rsidR="007D4E63" w:rsidRPr="00B86638" w:rsidRDefault="007D4E63" w:rsidP="007D4E63">
      <w:pPr>
        <w:numPr>
          <w:ilvl w:val="2"/>
          <w:numId w:val="4"/>
        </w:numPr>
        <w:kinsoku w:val="0"/>
        <w:overflowPunct w:val="0"/>
        <w:autoSpaceDE w:val="0"/>
        <w:autoSpaceDN w:val="0"/>
        <w:adjustRightInd w:val="0"/>
        <w:spacing w:before="13" w:after="0" w:line="252" w:lineRule="auto"/>
        <w:ind w:right="288"/>
        <w:rPr>
          <w:rFonts w:ascii="Tahoma" w:hAnsi="Tahoma" w:cs="Tahoma"/>
          <w:kern w:val="0"/>
        </w:rPr>
      </w:pPr>
      <w:r w:rsidRPr="00B86638">
        <w:rPr>
          <w:rFonts w:ascii="Tahoma" w:hAnsi="Tahoma" w:cs="Tahoma"/>
          <w:kern w:val="0"/>
        </w:rPr>
        <w:t xml:space="preserve">Friday (day 2) – a waiting room for the candidates and their supporters and a room for the judges to conduct the interviews and discuss the </w:t>
      </w:r>
      <w:proofErr w:type="gramStart"/>
      <w:r w:rsidRPr="00B86638">
        <w:rPr>
          <w:rFonts w:ascii="Tahoma" w:hAnsi="Tahoma" w:cs="Tahoma"/>
          <w:kern w:val="0"/>
        </w:rPr>
        <w:t>candidates</w:t>
      </w:r>
      <w:proofErr w:type="gramEnd"/>
      <w:r w:rsidRPr="00B86638">
        <w:rPr>
          <w:rFonts w:ascii="Tahoma" w:hAnsi="Tahoma" w:cs="Tahoma"/>
          <w:kern w:val="0"/>
        </w:rPr>
        <w:t xml:space="preserve"> results</w:t>
      </w:r>
    </w:p>
    <w:p w14:paraId="1F251649" w14:textId="77777777" w:rsidR="007D4E63" w:rsidRPr="00B86638" w:rsidRDefault="007D4E63" w:rsidP="007D4E63">
      <w:pPr>
        <w:numPr>
          <w:ilvl w:val="2"/>
          <w:numId w:val="4"/>
        </w:numPr>
        <w:kinsoku w:val="0"/>
        <w:overflowPunct w:val="0"/>
        <w:autoSpaceDE w:val="0"/>
        <w:autoSpaceDN w:val="0"/>
        <w:adjustRightInd w:val="0"/>
        <w:spacing w:before="13" w:after="0" w:line="252" w:lineRule="auto"/>
        <w:ind w:right="288"/>
        <w:rPr>
          <w:rFonts w:ascii="Tahoma" w:hAnsi="Tahoma" w:cs="Tahoma"/>
          <w:kern w:val="0"/>
        </w:rPr>
      </w:pPr>
      <w:r w:rsidRPr="00B86638">
        <w:rPr>
          <w:rFonts w:ascii="Tahoma" w:hAnsi="Tahoma" w:cs="Tahoma"/>
          <w:kern w:val="0"/>
        </w:rPr>
        <w:t>Saturday (day 3) – a convenient room for the candidates to present their project to EF participants, for feedback on all projects and for the winners to be announced by the lead judge (possible also at Speaker’s Corner’)</w:t>
      </w:r>
    </w:p>
    <w:p w14:paraId="6CD4A7D6" w14:textId="77777777" w:rsidR="007D4E63" w:rsidRPr="00B86638" w:rsidRDefault="007D4E63" w:rsidP="007D4E63">
      <w:pPr>
        <w:numPr>
          <w:ilvl w:val="1"/>
          <w:numId w:val="4"/>
        </w:numPr>
        <w:kinsoku w:val="0"/>
        <w:overflowPunct w:val="0"/>
        <w:autoSpaceDE w:val="0"/>
        <w:autoSpaceDN w:val="0"/>
        <w:adjustRightInd w:val="0"/>
        <w:spacing w:before="13" w:after="0" w:line="252" w:lineRule="auto"/>
        <w:ind w:right="288"/>
        <w:rPr>
          <w:rFonts w:ascii="Tahoma" w:hAnsi="Tahoma" w:cs="Tahoma"/>
          <w:kern w:val="0"/>
        </w:rPr>
      </w:pPr>
      <w:r w:rsidRPr="00B86638">
        <w:rPr>
          <w:rFonts w:ascii="Tahoma" w:hAnsi="Tahoma" w:cs="Tahoma"/>
          <w:kern w:val="0"/>
        </w:rPr>
        <w:t>Ensure 3 judges for the competition and cover their expenses (travel, overnight accommodation and meals). One of the judges should have previous experience of judging at EF and will be proposed by the BMYAA Committee.</w:t>
      </w:r>
    </w:p>
    <w:p w14:paraId="3537BB39" w14:textId="77777777" w:rsidR="007D4E63" w:rsidRPr="00B86638" w:rsidRDefault="007D4E63" w:rsidP="007D4E63">
      <w:pPr>
        <w:numPr>
          <w:ilvl w:val="1"/>
          <w:numId w:val="4"/>
        </w:numPr>
        <w:kinsoku w:val="0"/>
        <w:overflowPunct w:val="0"/>
        <w:autoSpaceDE w:val="0"/>
        <w:autoSpaceDN w:val="0"/>
        <w:adjustRightInd w:val="0"/>
        <w:spacing w:before="13" w:after="0" w:line="252" w:lineRule="auto"/>
        <w:ind w:right="288"/>
        <w:rPr>
          <w:rFonts w:ascii="Tahoma" w:hAnsi="Tahoma" w:cs="Tahoma"/>
          <w:kern w:val="0"/>
        </w:rPr>
      </w:pPr>
      <w:r w:rsidRPr="00B86638">
        <w:rPr>
          <w:rFonts w:ascii="Tahoma" w:hAnsi="Tahoma" w:cs="Tahoma"/>
          <w:kern w:val="0"/>
        </w:rPr>
        <w:t xml:space="preserve">Provide free registration for the EF for the judges, candidates and a maximum of two supporters (being </w:t>
      </w:r>
      <w:proofErr w:type="gramStart"/>
      <w:r w:rsidRPr="00B86638">
        <w:rPr>
          <w:rFonts w:ascii="Tahoma" w:hAnsi="Tahoma" w:cs="Tahoma"/>
          <w:kern w:val="0"/>
        </w:rPr>
        <w:t>non Lions</w:t>
      </w:r>
      <w:proofErr w:type="gramEnd"/>
      <w:r w:rsidRPr="00B86638">
        <w:rPr>
          <w:rFonts w:ascii="Tahoma" w:hAnsi="Tahoma" w:cs="Tahoma"/>
          <w:kern w:val="0"/>
        </w:rPr>
        <w:t>/Leos) per participant. Lions and Leos who may additionally wish to support the candidate would be expected to pay the normal EF registration fee.</w:t>
      </w:r>
    </w:p>
    <w:p w14:paraId="36164490" w14:textId="77777777" w:rsidR="007D4E63" w:rsidRPr="00B86638" w:rsidRDefault="007D4E63" w:rsidP="007D4E63">
      <w:pPr>
        <w:numPr>
          <w:ilvl w:val="1"/>
          <w:numId w:val="4"/>
        </w:numPr>
        <w:kinsoku w:val="0"/>
        <w:overflowPunct w:val="0"/>
        <w:autoSpaceDE w:val="0"/>
        <w:autoSpaceDN w:val="0"/>
        <w:adjustRightInd w:val="0"/>
        <w:spacing w:before="13" w:after="0" w:line="252" w:lineRule="auto"/>
        <w:ind w:right="288"/>
        <w:rPr>
          <w:rFonts w:ascii="Tahoma" w:hAnsi="Tahoma" w:cs="Tahoma"/>
          <w:kern w:val="0"/>
        </w:rPr>
      </w:pPr>
      <w:r w:rsidRPr="00B86638">
        <w:rPr>
          <w:rFonts w:ascii="Tahoma" w:hAnsi="Tahoma" w:cs="Tahoma"/>
          <w:kern w:val="0"/>
        </w:rPr>
        <w:t>Presentation of the winners at the Closing Ceremony. The winner will make a short presentation.</w:t>
      </w:r>
    </w:p>
    <w:p w14:paraId="0F510D66" w14:textId="77777777" w:rsidR="007D4E63" w:rsidRPr="00B86638" w:rsidRDefault="007D4E63" w:rsidP="007D4E63">
      <w:pPr>
        <w:numPr>
          <w:ilvl w:val="1"/>
          <w:numId w:val="4"/>
        </w:numPr>
        <w:kinsoku w:val="0"/>
        <w:overflowPunct w:val="0"/>
        <w:autoSpaceDE w:val="0"/>
        <w:autoSpaceDN w:val="0"/>
        <w:adjustRightInd w:val="0"/>
        <w:spacing w:before="13" w:after="0" w:line="252" w:lineRule="auto"/>
        <w:ind w:right="288"/>
        <w:rPr>
          <w:rFonts w:ascii="Tahoma" w:hAnsi="Tahoma" w:cs="Tahoma"/>
          <w:kern w:val="0"/>
        </w:rPr>
      </w:pPr>
      <w:r w:rsidRPr="00B86638">
        <w:rPr>
          <w:rFonts w:ascii="Tahoma" w:hAnsi="Tahoma" w:cs="Tahoma"/>
          <w:kern w:val="0"/>
        </w:rPr>
        <w:t>Provide a Certificate of Participation for all candidates.</w:t>
      </w:r>
    </w:p>
    <w:p w14:paraId="337BC7AA" w14:textId="77777777" w:rsidR="007D4E63" w:rsidRPr="00B86638" w:rsidRDefault="007D4E63" w:rsidP="007D4E63">
      <w:pPr>
        <w:numPr>
          <w:ilvl w:val="1"/>
          <w:numId w:val="4"/>
        </w:numPr>
        <w:kinsoku w:val="0"/>
        <w:overflowPunct w:val="0"/>
        <w:autoSpaceDE w:val="0"/>
        <w:autoSpaceDN w:val="0"/>
        <w:adjustRightInd w:val="0"/>
        <w:spacing w:before="13" w:after="0" w:line="252" w:lineRule="auto"/>
        <w:ind w:right="288"/>
        <w:rPr>
          <w:rFonts w:ascii="Tahoma" w:hAnsi="Tahoma" w:cs="Tahoma"/>
          <w:kern w:val="0"/>
        </w:rPr>
      </w:pPr>
      <w:r w:rsidRPr="00B86638">
        <w:rPr>
          <w:rFonts w:ascii="Tahoma" w:hAnsi="Tahoma" w:cs="Tahoma"/>
          <w:kern w:val="0"/>
        </w:rPr>
        <w:t>Provide an exchange cub (cup) and a small trophy to be presented to the winner. The host country needs to provide a small trophy for the winner.</w:t>
      </w:r>
    </w:p>
    <w:p w14:paraId="2EA794C8" w14:textId="77777777" w:rsidR="007D4E63" w:rsidRDefault="007D4E63" w:rsidP="007D4E63">
      <w:pPr>
        <w:numPr>
          <w:ilvl w:val="1"/>
          <w:numId w:val="4"/>
        </w:numPr>
        <w:kinsoku w:val="0"/>
        <w:overflowPunct w:val="0"/>
        <w:autoSpaceDE w:val="0"/>
        <w:autoSpaceDN w:val="0"/>
        <w:adjustRightInd w:val="0"/>
        <w:spacing w:before="13" w:after="0" w:line="252" w:lineRule="auto"/>
        <w:ind w:right="288"/>
        <w:rPr>
          <w:rFonts w:ascii="Tahoma" w:hAnsi="Tahoma" w:cs="Tahoma"/>
          <w:kern w:val="0"/>
        </w:rPr>
      </w:pPr>
      <w:r w:rsidRPr="00B86638">
        <w:rPr>
          <w:rFonts w:ascii="Tahoma" w:hAnsi="Tahoma" w:cs="Tahoma"/>
          <w:kern w:val="0"/>
        </w:rPr>
        <w:t>Ensure Certificates are produced and the payment of the money prizes.</w:t>
      </w:r>
    </w:p>
    <w:p w14:paraId="1AD7EE3B" w14:textId="77777777" w:rsidR="007D4E63" w:rsidRDefault="007D4E63" w:rsidP="0053430C">
      <w:pPr>
        <w:kinsoku w:val="0"/>
        <w:overflowPunct w:val="0"/>
        <w:autoSpaceDE w:val="0"/>
        <w:autoSpaceDN w:val="0"/>
        <w:adjustRightInd w:val="0"/>
        <w:spacing w:before="1" w:after="0" w:line="240" w:lineRule="auto"/>
        <w:ind w:right="288"/>
        <w:rPr>
          <w:rFonts w:ascii="Tahoma" w:hAnsi="Tahoma" w:cs="Tahoma"/>
          <w:kern w:val="0"/>
        </w:rPr>
      </w:pPr>
    </w:p>
    <w:p w14:paraId="5C242B1F" w14:textId="77777777" w:rsidR="00AD01F8" w:rsidRPr="00BF10D1" w:rsidRDefault="00AD01F8" w:rsidP="0053430C">
      <w:pPr>
        <w:kinsoku w:val="0"/>
        <w:overflowPunct w:val="0"/>
        <w:autoSpaceDE w:val="0"/>
        <w:autoSpaceDN w:val="0"/>
        <w:adjustRightInd w:val="0"/>
        <w:spacing w:before="1" w:after="0" w:line="240" w:lineRule="auto"/>
        <w:ind w:right="288"/>
        <w:rPr>
          <w:rFonts w:ascii="Tahoma" w:hAnsi="Tahoma" w:cs="Tahoma"/>
          <w:kern w:val="0"/>
        </w:rPr>
      </w:pPr>
    </w:p>
    <w:p w14:paraId="291173D0" w14:textId="010179B4" w:rsidR="00AD01F8" w:rsidRPr="007D4E63" w:rsidRDefault="00F36BF7" w:rsidP="007D4E63">
      <w:pPr>
        <w:kinsoku w:val="0"/>
        <w:overflowPunct w:val="0"/>
        <w:autoSpaceDE w:val="0"/>
        <w:autoSpaceDN w:val="0"/>
        <w:adjustRightInd w:val="0"/>
        <w:spacing w:before="13" w:after="0" w:line="252" w:lineRule="auto"/>
        <w:ind w:left="207" w:right="288"/>
        <w:rPr>
          <w:rFonts w:ascii="Tahoma" w:hAnsi="Tahoma" w:cs="Tahoma"/>
          <w:b/>
          <w:bCs/>
          <w:i/>
          <w:iCs/>
          <w:kern w:val="0"/>
        </w:rPr>
      </w:pPr>
      <w:r>
        <w:rPr>
          <w:rFonts w:ascii="Tahoma" w:hAnsi="Tahoma" w:cs="Tahoma"/>
          <w:b/>
          <w:bCs/>
          <w:i/>
          <w:iCs/>
          <w:kern w:val="0"/>
        </w:rPr>
        <w:t>5</w:t>
      </w:r>
      <w:r w:rsidR="007D4E63">
        <w:rPr>
          <w:rFonts w:ascii="Tahoma" w:hAnsi="Tahoma" w:cs="Tahoma"/>
          <w:b/>
          <w:bCs/>
          <w:i/>
          <w:iCs/>
          <w:kern w:val="0"/>
        </w:rPr>
        <w:t>.</w:t>
      </w:r>
      <w:r w:rsidR="007D4E63" w:rsidRPr="007D4E63">
        <w:rPr>
          <w:rFonts w:ascii="Tahoma" w:hAnsi="Tahoma" w:cs="Tahoma"/>
          <w:b/>
          <w:bCs/>
          <w:i/>
          <w:iCs/>
          <w:kern w:val="0"/>
        </w:rPr>
        <w:t xml:space="preserve">  </w:t>
      </w:r>
      <w:r w:rsidR="00AD01F8" w:rsidRPr="007D4E63">
        <w:rPr>
          <w:rFonts w:ascii="Tahoma" w:hAnsi="Tahoma" w:cs="Tahoma"/>
          <w:b/>
          <w:bCs/>
          <w:i/>
          <w:iCs/>
          <w:kern w:val="0"/>
        </w:rPr>
        <w:t>Contest requirements:</w:t>
      </w:r>
    </w:p>
    <w:p w14:paraId="1D94BB05" w14:textId="77777777" w:rsidR="00AD01F8" w:rsidRPr="00B86638" w:rsidRDefault="00AD01F8" w:rsidP="00AD01F8">
      <w:pPr>
        <w:kinsoku w:val="0"/>
        <w:overflowPunct w:val="0"/>
        <w:autoSpaceDE w:val="0"/>
        <w:autoSpaceDN w:val="0"/>
        <w:adjustRightInd w:val="0"/>
        <w:spacing w:before="13" w:after="0" w:line="252" w:lineRule="auto"/>
        <w:ind w:left="479" w:right="288"/>
        <w:rPr>
          <w:rFonts w:ascii="Tahoma" w:hAnsi="Tahoma" w:cs="Tahoma"/>
          <w:kern w:val="0"/>
        </w:rPr>
      </w:pPr>
      <w:r w:rsidRPr="00B86638">
        <w:rPr>
          <w:rFonts w:ascii="Tahoma" w:hAnsi="Tahoma" w:cs="Tahoma"/>
          <w:kern w:val="0"/>
        </w:rPr>
        <w:t>Each candidate will be interviewed by three judges. The participants may display photographs and illustrations of their work in maximum 20 minutes, but no electronic presentations may be used. Candidates may have an interpreter (brought by themselves).</w:t>
      </w:r>
    </w:p>
    <w:p w14:paraId="6DD77B17" w14:textId="77777777" w:rsidR="00AD01F8" w:rsidRPr="00B86638" w:rsidRDefault="00AD01F8" w:rsidP="00AD01F8">
      <w:pPr>
        <w:kinsoku w:val="0"/>
        <w:overflowPunct w:val="0"/>
        <w:autoSpaceDE w:val="0"/>
        <w:autoSpaceDN w:val="0"/>
        <w:adjustRightInd w:val="0"/>
        <w:spacing w:before="13" w:after="0" w:line="252" w:lineRule="auto"/>
        <w:ind w:left="479" w:right="288"/>
        <w:rPr>
          <w:rFonts w:ascii="Tahoma" w:hAnsi="Tahoma" w:cs="Tahoma"/>
          <w:i/>
          <w:iCs/>
          <w:kern w:val="0"/>
        </w:rPr>
      </w:pPr>
      <w:r w:rsidRPr="00B86638">
        <w:rPr>
          <w:rFonts w:ascii="Tahoma" w:hAnsi="Tahoma" w:cs="Tahoma"/>
          <w:kern w:val="0"/>
        </w:rPr>
        <w:t>The contest will be judged by three “Non-Lions judges</w:t>
      </w:r>
      <w:r w:rsidRPr="00B86638">
        <w:rPr>
          <w:rFonts w:ascii="Tahoma" w:hAnsi="Tahoma" w:cs="Tahoma"/>
          <w:i/>
          <w:iCs/>
          <w:kern w:val="0"/>
        </w:rPr>
        <w:t xml:space="preserve">– at the best discretion of the Host Committee in discussion with the BMYAA chairperson(s)) </w:t>
      </w:r>
      <w:r w:rsidRPr="00B86638">
        <w:rPr>
          <w:rFonts w:ascii="Tahoma" w:hAnsi="Tahoma" w:cs="Tahoma"/>
          <w:kern w:val="0"/>
        </w:rPr>
        <w:t xml:space="preserve">one of the judges should be appointed as lead and have </w:t>
      </w:r>
      <w:r w:rsidRPr="00B86638">
        <w:rPr>
          <w:rFonts w:ascii="Tahoma" w:hAnsi="Tahoma" w:cs="Tahoma"/>
          <w:i/>
          <w:iCs/>
          <w:kern w:val="0"/>
        </w:rPr>
        <w:t>previous experience of judging at a Europa Forum and will be proposed by the BMYAA Chairperson(s).</w:t>
      </w:r>
    </w:p>
    <w:p w14:paraId="7E9A1E1C" w14:textId="77777777" w:rsidR="00AD01F8" w:rsidRDefault="00AD01F8" w:rsidP="00AD01F8">
      <w:pPr>
        <w:kinsoku w:val="0"/>
        <w:overflowPunct w:val="0"/>
        <w:autoSpaceDE w:val="0"/>
        <w:autoSpaceDN w:val="0"/>
        <w:adjustRightInd w:val="0"/>
        <w:spacing w:before="13" w:after="0" w:line="252" w:lineRule="auto"/>
        <w:ind w:left="479" w:right="288"/>
        <w:rPr>
          <w:rFonts w:ascii="Tahoma" w:hAnsi="Tahoma" w:cs="Tahoma"/>
          <w:kern w:val="0"/>
        </w:rPr>
      </w:pPr>
      <w:r w:rsidRPr="00B86638">
        <w:rPr>
          <w:rFonts w:ascii="Tahoma" w:hAnsi="Tahoma" w:cs="Tahoma"/>
          <w:kern w:val="0"/>
        </w:rPr>
        <w:t>Marks will be allocated and consigned in a marking sheet, as follows:</w:t>
      </w:r>
    </w:p>
    <w:p w14:paraId="798202A4" w14:textId="77777777" w:rsidR="00AD01F8" w:rsidRPr="00B86638" w:rsidRDefault="00AD01F8" w:rsidP="00AD01F8">
      <w:pPr>
        <w:kinsoku w:val="0"/>
        <w:overflowPunct w:val="0"/>
        <w:autoSpaceDE w:val="0"/>
        <w:autoSpaceDN w:val="0"/>
        <w:adjustRightInd w:val="0"/>
        <w:spacing w:before="13" w:after="0" w:line="252" w:lineRule="auto"/>
        <w:ind w:left="479" w:right="288"/>
        <w:rPr>
          <w:rFonts w:ascii="Tahoma" w:hAnsi="Tahoma" w:cs="Tahoma"/>
          <w:kern w:val="0"/>
        </w:rPr>
      </w:pPr>
    </w:p>
    <w:tbl>
      <w:tblPr>
        <w:tblW w:w="0" w:type="auto"/>
        <w:tblInd w:w="-142" w:type="dxa"/>
        <w:tblLayout w:type="fixed"/>
        <w:tblCellMar>
          <w:left w:w="0" w:type="dxa"/>
          <w:right w:w="0" w:type="dxa"/>
        </w:tblCellMar>
        <w:tblLook w:val="0000" w:firstRow="0" w:lastRow="0" w:firstColumn="0" w:lastColumn="0" w:noHBand="0" w:noVBand="0"/>
      </w:tblPr>
      <w:tblGrid>
        <w:gridCol w:w="7030"/>
        <w:gridCol w:w="1759"/>
      </w:tblGrid>
      <w:tr w:rsidR="00AD01F8" w:rsidRPr="00B86638" w14:paraId="21B92470" w14:textId="77777777" w:rsidTr="00A31ACF">
        <w:trPr>
          <w:trHeight w:val="279"/>
        </w:trPr>
        <w:tc>
          <w:tcPr>
            <w:tcW w:w="7030" w:type="dxa"/>
            <w:tcBorders>
              <w:top w:val="none" w:sz="6" w:space="0" w:color="auto"/>
              <w:left w:val="none" w:sz="6" w:space="0" w:color="auto"/>
              <w:bottom w:val="none" w:sz="6" w:space="0" w:color="auto"/>
              <w:right w:val="none" w:sz="6" w:space="0" w:color="auto"/>
            </w:tcBorders>
          </w:tcPr>
          <w:p w14:paraId="0BAC5221" w14:textId="4FC8FD27" w:rsidR="00AD01F8" w:rsidRPr="00B86638" w:rsidRDefault="007D4E63" w:rsidP="00A31ACF">
            <w:pPr>
              <w:kinsoku w:val="0"/>
              <w:overflowPunct w:val="0"/>
              <w:autoSpaceDE w:val="0"/>
              <w:autoSpaceDN w:val="0"/>
              <w:adjustRightInd w:val="0"/>
              <w:spacing w:before="13" w:after="0" w:line="252" w:lineRule="auto"/>
              <w:ind w:left="479" w:right="288"/>
              <w:rPr>
                <w:rFonts w:ascii="Tahoma" w:hAnsi="Tahoma" w:cs="Tahoma"/>
                <w:kern w:val="0"/>
              </w:rPr>
            </w:pPr>
            <w:r>
              <w:rPr>
                <w:rFonts w:ascii="Tahoma" w:hAnsi="Tahoma" w:cs="Tahoma"/>
                <w:kern w:val="0"/>
              </w:rPr>
              <w:t xml:space="preserve">         </w:t>
            </w:r>
            <w:r w:rsidR="00AD01F8" w:rsidRPr="00B86638">
              <w:rPr>
                <w:rFonts w:ascii="Tahoma" w:hAnsi="Tahoma" w:cs="Tahoma"/>
                <w:kern w:val="0"/>
              </w:rPr>
              <w:t>-  The community service activity</w:t>
            </w:r>
          </w:p>
        </w:tc>
        <w:tc>
          <w:tcPr>
            <w:tcW w:w="1759" w:type="dxa"/>
            <w:tcBorders>
              <w:top w:val="none" w:sz="6" w:space="0" w:color="auto"/>
              <w:left w:val="none" w:sz="6" w:space="0" w:color="auto"/>
              <w:bottom w:val="none" w:sz="6" w:space="0" w:color="auto"/>
              <w:right w:val="none" w:sz="6" w:space="0" w:color="auto"/>
            </w:tcBorders>
          </w:tcPr>
          <w:p w14:paraId="6CD77BE6" w14:textId="67AD3389" w:rsidR="00AD01F8" w:rsidRPr="00B86638" w:rsidRDefault="00AD01F8" w:rsidP="00A31ACF">
            <w:pPr>
              <w:kinsoku w:val="0"/>
              <w:overflowPunct w:val="0"/>
              <w:autoSpaceDE w:val="0"/>
              <w:autoSpaceDN w:val="0"/>
              <w:adjustRightInd w:val="0"/>
              <w:spacing w:before="13" w:after="0" w:line="252" w:lineRule="auto"/>
              <w:ind w:left="479" w:right="288"/>
              <w:rPr>
                <w:rFonts w:ascii="Tahoma" w:hAnsi="Tahoma" w:cs="Tahoma"/>
                <w:kern w:val="0"/>
              </w:rPr>
            </w:pPr>
            <w:r w:rsidRPr="00B86638">
              <w:rPr>
                <w:rFonts w:ascii="Tahoma" w:hAnsi="Tahoma" w:cs="Tahoma"/>
                <w:kern w:val="0"/>
              </w:rPr>
              <w:t>5</w:t>
            </w:r>
            <w:r>
              <w:rPr>
                <w:rFonts w:ascii="Tahoma" w:hAnsi="Tahoma" w:cs="Tahoma"/>
                <w:kern w:val="0"/>
              </w:rPr>
              <w:t>0</w:t>
            </w:r>
            <w:r w:rsidRPr="00B86638">
              <w:rPr>
                <w:rFonts w:ascii="Tahoma" w:hAnsi="Tahoma" w:cs="Tahoma"/>
                <w:kern w:val="0"/>
              </w:rPr>
              <w:t>%</w:t>
            </w:r>
          </w:p>
        </w:tc>
      </w:tr>
      <w:tr w:rsidR="00AD01F8" w:rsidRPr="00B86638" w14:paraId="48BAD71A" w14:textId="77777777" w:rsidTr="00A31ACF">
        <w:trPr>
          <w:trHeight w:val="292"/>
        </w:trPr>
        <w:tc>
          <w:tcPr>
            <w:tcW w:w="7030" w:type="dxa"/>
            <w:tcBorders>
              <w:top w:val="none" w:sz="6" w:space="0" w:color="auto"/>
              <w:left w:val="none" w:sz="6" w:space="0" w:color="auto"/>
              <w:bottom w:val="none" w:sz="6" w:space="0" w:color="auto"/>
              <w:right w:val="none" w:sz="6" w:space="0" w:color="auto"/>
            </w:tcBorders>
          </w:tcPr>
          <w:p w14:paraId="56B79628" w14:textId="086D5BEE" w:rsidR="00AD01F8" w:rsidRPr="00B86638" w:rsidRDefault="007D4E63" w:rsidP="00A31ACF">
            <w:pPr>
              <w:kinsoku w:val="0"/>
              <w:overflowPunct w:val="0"/>
              <w:autoSpaceDE w:val="0"/>
              <w:autoSpaceDN w:val="0"/>
              <w:adjustRightInd w:val="0"/>
              <w:spacing w:before="13" w:after="0" w:line="252" w:lineRule="auto"/>
              <w:ind w:left="479" w:right="288"/>
              <w:rPr>
                <w:rFonts w:ascii="Tahoma" w:hAnsi="Tahoma" w:cs="Tahoma"/>
                <w:kern w:val="0"/>
              </w:rPr>
            </w:pPr>
            <w:r>
              <w:rPr>
                <w:rFonts w:ascii="Tahoma" w:hAnsi="Tahoma" w:cs="Tahoma"/>
                <w:kern w:val="0"/>
              </w:rPr>
              <w:t xml:space="preserve">         </w:t>
            </w:r>
            <w:r w:rsidR="00AD01F8" w:rsidRPr="00B86638">
              <w:rPr>
                <w:rFonts w:ascii="Tahoma" w:hAnsi="Tahoma" w:cs="Tahoma"/>
                <w:kern w:val="0"/>
              </w:rPr>
              <w:t>-  The ability to speak about their service activities</w:t>
            </w:r>
          </w:p>
        </w:tc>
        <w:tc>
          <w:tcPr>
            <w:tcW w:w="1759" w:type="dxa"/>
            <w:tcBorders>
              <w:top w:val="none" w:sz="6" w:space="0" w:color="auto"/>
              <w:left w:val="none" w:sz="6" w:space="0" w:color="auto"/>
              <w:bottom w:val="none" w:sz="6" w:space="0" w:color="auto"/>
              <w:right w:val="none" w:sz="6" w:space="0" w:color="auto"/>
            </w:tcBorders>
          </w:tcPr>
          <w:p w14:paraId="5C086295" w14:textId="27D313D9" w:rsidR="00AD01F8" w:rsidRPr="00B86638" w:rsidRDefault="00AD01F8" w:rsidP="00A31ACF">
            <w:pPr>
              <w:kinsoku w:val="0"/>
              <w:overflowPunct w:val="0"/>
              <w:autoSpaceDE w:val="0"/>
              <w:autoSpaceDN w:val="0"/>
              <w:adjustRightInd w:val="0"/>
              <w:spacing w:before="13" w:after="0" w:line="252" w:lineRule="auto"/>
              <w:ind w:left="479" w:right="288"/>
              <w:rPr>
                <w:rFonts w:ascii="Tahoma" w:hAnsi="Tahoma" w:cs="Tahoma"/>
                <w:kern w:val="0"/>
              </w:rPr>
            </w:pPr>
            <w:r w:rsidRPr="00B86638">
              <w:rPr>
                <w:rFonts w:ascii="Tahoma" w:hAnsi="Tahoma" w:cs="Tahoma"/>
                <w:kern w:val="0"/>
              </w:rPr>
              <w:t>20%</w:t>
            </w:r>
          </w:p>
        </w:tc>
      </w:tr>
      <w:tr w:rsidR="00AD01F8" w:rsidRPr="00B86638" w14:paraId="39AC2C67" w14:textId="77777777" w:rsidTr="00A31ACF">
        <w:trPr>
          <w:trHeight w:val="291"/>
        </w:trPr>
        <w:tc>
          <w:tcPr>
            <w:tcW w:w="7030" w:type="dxa"/>
            <w:tcBorders>
              <w:top w:val="none" w:sz="6" w:space="0" w:color="auto"/>
              <w:left w:val="none" w:sz="6" w:space="0" w:color="auto"/>
              <w:bottom w:val="none" w:sz="6" w:space="0" w:color="auto"/>
              <w:right w:val="none" w:sz="6" w:space="0" w:color="auto"/>
            </w:tcBorders>
          </w:tcPr>
          <w:p w14:paraId="42DAECA4" w14:textId="38BB5A53" w:rsidR="00AD01F8" w:rsidRPr="00B86638" w:rsidRDefault="007D4E63" w:rsidP="00A31ACF">
            <w:pPr>
              <w:kinsoku w:val="0"/>
              <w:overflowPunct w:val="0"/>
              <w:autoSpaceDE w:val="0"/>
              <w:autoSpaceDN w:val="0"/>
              <w:adjustRightInd w:val="0"/>
              <w:spacing w:before="13" w:after="0" w:line="252" w:lineRule="auto"/>
              <w:ind w:left="479" w:right="288"/>
              <w:rPr>
                <w:rFonts w:ascii="Tahoma" w:hAnsi="Tahoma" w:cs="Tahoma"/>
                <w:kern w:val="0"/>
              </w:rPr>
            </w:pPr>
            <w:r>
              <w:rPr>
                <w:rFonts w:ascii="Tahoma" w:hAnsi="Tahoma" w:cs="Tahoma"/>
                <w:kern w:val="0"/>
              </w:rPr>
              <w:t xml:space="preserve">         </w:t>
            </w:r>
            <w:r w:rsidR="00AD01F8" w:rsidRPr="00B86638">
              <w:rPr>
                <w:rFonts w:ascii="Tahoma" w:hAnsi="Tahoma" w:cs="Tahoma"/>
                <w:kern w:val="0"/>
              </w:rPr>
              <w:t>-  Personality and demonstration of leadership qualities</w:t>
            </w:r>
          </w:p>
        </w:tc>
        <w:tc>
          <w:tcPr>
            <w:tcW w:w="1759" w:type="dxa"/>
            <w:tcBorders>
              <w:top w:val="none" w:sz="6" w:space="0" w:color="auto"/>
              <w:left w:val="none" w:sz="6" w:space="0" w:color="auto"/>
              <w:bottom w:val="none" w:sz="6" w:space="0" w:color="auto"/>
              <w:right w:val="none" w:sz="6" w:space="0" w:color="auto"/>
            </w:tcBorders>
          </w:tcPr>
          <w:p w14:paraId="63B53481" w14:textId="36C111C2" w:rsidR="00AD01F8" w:rsidRPr="00B86638" w:rsidRDefault="00AD01F8" w:rsidP="00A31ACF">
            <w:pPr>
              <w:kinsoku w:val="0"/>
              <w:overflowPunct w:val="0"/>
              <w:autoSpaceDE w:val="0"/>
              <w:autoSpaceDN w:val="0"/>
              <w:adjustRightInd w:val="0"/>
              <w:spacing w:before="13" w:after="0" w:line="252" w:lineRule="auto"/>
              <w:ind w:left="479" w:right="288"/>
              <w:rPr>
                <w:rFonts w:ascii="Tahoma" w:hAnsi="Tahoma" w:cs="Tahoma"/>
                <w:kern w:val="0"/>
              </w:rPr>
            </w:pPr>
            <w:r w:rsidRPr="00B86638">
              <w:rPr>
                <w:rFonts w:ascii="Tahoma" w:hAnsi="Tahoma" w:cs="Tahoma"/>
                <w:kern w:val="0"/>
              </w:rPr>
              <w:t>15%</w:t>
            </w:r>
          </w:p>
        </w:tc>
      </w:tr>
      <w:tr w:rsidR="00AD01F8" w:rsidRPr="00B86638" w14:paraId="2AC1AEAB" w14:textId="77777777" w:rsidTr="00A31ACF">
        <w:trPr>
          <w:trHeight w:val="278"/>
        </w:trPr>
        <w:tc>
          <w:tcPr>
            <w:tcW w:w="7030" w:type="dxa"/>
            <w:tcBorders>
              <w:top w:val="none" w:sz="6" w:space="0" w:color="auto"/>
              <w:left w:val="none" w:sz="6" w:space="0" w:color="auto"/>
              <w:bottom w:val="none" w:sz="6" w:space="0" w:color="auto"/>
              <w:right w:val="none" w:sz="6" w:space="0" w:color="auto"/>
            </w:tcBorders>
          </w:tcPr>
          <w:p w14:paraId="1D3048B5" w14:textId="396F69DF" w:rsidR="00AD01F8" w:rsidRPr="00B86638" w:rsidRDefault="007D4E63" w:rsidP="00A31ACF">
            <w:pPr>
              <w:kinsoku w:val="0"/>
              <w:overflowPunct w:val="0"/>
              <w:autoSpaceDE w:val="0"/>
              <w:autoSpaceDN w:val="0"/>
              <w:adjustRightInd w:val="0"/>
              <w:spacing w:before="13" w:after="0" w:line="252" w:lineRule="auto"/>
              <w:ind w:left="479" w:right="288"/>
              <w:rPr>
                <w:rFonts w:ascii="Tahoma" w:hAnsi="Tahoma" w:cs="Tahoma"/>
                <w:kern w:val="0"/>
              </w:rPr>
            </w:pPr>
            <w:r>
              <w:rPr>
                <w:rFonts w:ascii="Tahoma" w:hAnsi="Tahoma" w:cs="Tahoma"/>
                <w:kern w:val="0"/>
              </w:rPr>
              <w:t xml:space="preserve">         </w:t>
            </w:r>
            <w:r w:rsidR="00AD01F8" w:rsidRPr="00B86638">
              <w:rPr>
                <w:rFonts w:ascii="Tahoma" w:hAnsi="Tahoma" w:cs="Tahoma"/>
                <w:kern w:val="0"/>
              </w:rPr>
              <w:t>-  The usage of the prize money</w:t>
            </w:r>
            <w:r>
              <w:rPr>
                <w:rFonts w:ascii="Tahoma" w:hAnsi="Tahoma" w:cs="Tahoma"/>
                <w:kern w:val="0"/>
              </w:rPr>
              <w:t xml:space="preserve">                                                       </w:t>
            </w:r>
          </w:p>
        </w:tc>
        <w:tc>
          <w:tcPr>
            <w:tcW w:w="1759" w:type="dxa"/>
            <w:tcBorders>
              <w:top w:val="none" w:sz="6" w:space="0" w:color="auto"/>
              <w:left w:val="none" w:sz="6" w:space="0" w:color="auto"/>
              <w:bottom w:val="none" w:sz="6" w:space="0" w:color="auto"/>
              <w:right w:val="none" w:sz="6" w:space="0" w:color="auto"/>
            </w:tcBorders>
          </w:tcPr>
          <w:p w14:paraId="572276B1" w14:textId="77777777" w:rsidR="00AD01F8" w:rsidRDefault="007D4E63" w:rsidP="007D4E63">
            <w:pPr>
              <w:kinsoku w:val="0"/>
              <w:overflowPunct w:val="0"/>
              <w:autoSpaceDE w:val="0"/>
              <w:autoSpaceDN w:val="0"/>
              <w:adjustRightInd w:val="0"/>
              <w:spacing w:before="13" w:after="0" w:line="360" w:lineRule="auto"/>
              <w:ind w:right="288"/>
              <w:rPr>
                <w:rFonts w:ascii="Tahoma" w:hAnsi="Tahoma" w:cs="Tahoma"/>
                <w:kern w:val="0"/>
              </w:rPr>
            </w:pPr>
            <w:r>
              <w:rPr>
                <w:rFonts w:ascii="Tahoma" w:hAnsi="Tahoma" w:cs="Tahoma"/>
                <w:kern w:val="0"/>
              </w:rPr>
              <w:t xml:space="preserve">       </w:t>
            </w:r>
            <w:r w:rsidRPr="007D4E63">
              <w:rPr>
                <w:rFonts w:ascii="Tahoma" w:hAnsi="Tahoma" w:cs="Tahoma"/>
                <w:kern w:val="0"/>
              </w:rPr>
              <w:t>15%</w:t>
            </w:r>
          </w:p>
          <w:p w14:paraId="606200B3" w14:textId="7E24AD62" w:rsidR="007D4E63" w:rsidRPr="007D4E63" w:rsidRDefault="007D4E63" w:rsidP="007D4E63">
            <w:pPr>
              <w:kinsoku w:val="0"/>
              <w:overflowPunct w:val="0"/>
              <w:autoSpaceDE w:val="0"/>
              <w:autoSpaceDN w:val="0"/>
              <w:adjustRightInd w:val="0"/>
              <w:spacing w:before="13" w:after="0" w:line="360" w:lineRule="auto"/>
              <w:ind w:right="288"/>
              <w:rPr>
                <w:rFonts w:ascii="Tahoma" w:hAnsi="Tahoma" w:cs="Tahoma"/>
                <w:kern w:val="0"/>
              </w:rPr>
            </w:pPr>
          </w:p>
        </w:tc>
      </w:tr>
    </w:tbl>
    <w:p w14:paraId="411E91F9" w14:textId="5A2B8FE1" w:rsidR="0053430C" w:rsidRPr="00B86638" w:rsidRDefault="00F36BF7" w:rsidP="0053430C">
      <w:pPr>
        <w:kinsoku w:val="0"/>
        <w:overflowPunct w:val="0"/>
        <w:autoSpaceDE w:val="0"/>
        <w:autoSpaceDN w:val="0"/>
        <w:adjustRightInd w:val="0"/>
        <w:spacing w:before="13" w:after="0" w:line="252" w:lineRule="auto"/>
        <w:ind w:right="288"/>
        <w:rPr>
          <w:rFonts w:ascii="Tahoma" w:hAnsi="Tahoma" w:cs="Tahoma"/>
          <w:b/>
          <w:bCs/>
          <w:i/>
          <w:iCs/>
          <w:kern w:val="0"/>
        </w:rPr>
      </w:pPr>
      <w:r>
        <w:rPr>
          <w:rFonts w:ascii="Tahoma" w:hAnsi="Tahoma" w:cs="Tahoma"/>
          <w:b/>
          <w:bCs/>
          <w:kern w:val="0"/>
        </w:rPr>
        <w:t xml:space="preserve"> 6</w:t>
      </w:r>
      <w:r w:rsidR="0053430C" w:rsidRPr="00B86638">
        <w:rPr>
          <w:rFonts w:ascii="Tahoma" w:hAnsi="Tahoma" w:cs="Tahoma"/>
          <w:b/>
          <w:bCs/>
          <w:kern w:val="0"/>
        </w:rPr>
        <w:t xml:space="preserve">. </w:t>
      </w:r>
      <w:r w:rsidR="0053430C" w:rsidRPr="00B86638">
        <w:rPr>
          <w:rFonts w:ascii="Tahoma" w:hAnsi="Tahoma" w:cs="Tahoma"/>
          <w:b/>
          <w:bCs/>
          <w:i/>
          <w:iCs/>
          <w:kern w:val="0"/>
        </w:rPr>
        <w:t>Financial aspects:</w:t>
      </w:r>
    </w:p>
    <w:p w14:paraId="20714472" w14:textId="3920D67B" w:rsidR="0053430C" w:rsidRPr="0053430C" w:rsidRDefault="0053430C" w:rsidP="00F36BF7">
      <w:pPr>
        <w:spacing w:line="240" w:lineRule="auto"/>
        <w:ind w:left="276"/>
        <w:rPr>
          <w:rFonts w:ascii="Tahoma" w:hAnsi="Tahoma" w:cs="Tahoma"/>
          <w:noProof/>
        </w:rPr>
      </w:pPr>
      <w:r w:rsidRPr="0053430C">
        <w:rPr>
          <w:rFonts w:ascii="Tahoma" w:hAnsi="Tahoma" w:cs="Tahoma"/>
          <w:noProof/>
        </w:rPr>
        <w:t xml:space="preserve">All costs (travel, accommodation, food, social events) of a candidate and the Country Representative </w:t>
      </w:r>
      <w:r w:rsidR="00F36BF7">
        <w:rPr>
          <w:rFonts w:ascii="Tahoma" w:hAnsi="Tahoma" w:cs="Tahoma"/>
          <w:noProof/>
        </w:rPr>
        <w:t xml:space="preserve">      </w:t>
      </w:r>
      <w:r w:rsidRPr="0053430C">
        <w:rPr>
          <w:rFonts w:ascii="Tahoma" w:hAnsi="Tahoma" w:cs="Tahoma"/>
          <w:noProof/>
        </w:rPr>
        <w:t>must be covered by the member country sending them.</w:t>
      </w:r>
      <w:r w:rsidR="007D4E63">
        <w:rPr>
          <w:rFonts w:ascii="Tahoma" w:hAnsi="Tahoma" w:cs="Tahoma"/>
          <w:noProof/>
        </w:rPr>
        <w:t xml:space="preserve"> </w:t>
      </w:r>
      <w:r w:rsidRPr="0053430C">
        <w:rPr>
          <w:rFonts w:ascii="Tahoma" w:hAnsi="Tahoma" w:cs="Tahoma"/>
          <w:noProof/>
        </w:rPr>
        <w:t>The same applies to the chairperson in case they are not a Country Representative.</w:t>
      </w:r>
    </w:p>
    <w:p w14:paraId="71E6210F" w14:textId="46A477C6" w:rsidR="0053430C" w:rsidRPr="0053430C" w:rsidRDefault="0053430C" w:rsidP="00F36BF7">
      <w:pPr>
        <w:spacing w:line="240" w:lineRule="auto"/>
        <w:ind w:left="276"/>
        <w:rPr>
          <w:rFonts w:ascii="Tahoma" w:hAnsi="Tahoma" w:cs="Tahoma"/>
          <w:noProof/>
        </w:rPr>
      </w:pPr>
      <w:r w:rsidRPr="0053430C">
        <w:rPr>
          <w:rFonts w:ascii="Tahoma" w:hAnsi="Tahoma" w:cs="Tahoma"/>
          <w:noProof/>
        </w:rPr>
        <w:t>In order to support the laureates of this competition to realize their dreams the prize money will be €7.500.</w:t>
      </w:r>
    </w:p>
    <w:p w14:paraId="2470175A" w14:textId="44B440E5" w:rsidR="0053430C" w:rsidRPr="0053430C" w:rsidRDefault="0053430C" w:rsidP="00F36BF7">
      <w:pPr>
        <w:spacing w:line="240" w:lineRule="auto"/>
        <w:ind w:left="276"/>
        <w:rPr>
          <w:rFonts w:ascii="Tahoma" w:hAnsi="Tahoma" w:cs="Tahoma"/>
          <w:noProof/>
        </w:rPr>
      </w:pPr>
      <w:r w:rsidRPr="0053430C">
        <w:rPr>
          <w:rFonts w:ascii="Tahoma" w:hAnsi="Tahoma" w:cs="Tahoma"/>
          <w:noProof/>
        </w:rPr>
        <w:t>The prizes - financed by the EF host country - are required to be spent to the projects of the winners</w:t>
      </w:r>
      <w:r w:rsidR="007D4E63">
        <w:rPr>
          <w:rFonts w:ascii="Tahoma" w:hAnsi="Tahoma" w:cs="Tahoma"/>
          <w:noProof/>
        </w:rPr>
        <w:t xml:space="preserve">  </w:t>
      </w:r>
      <w:r w:rsidRPr="0053430C">
        <w:rPr>
          <w:rFonts w:ascii="Tahoma" w:hAnsi="Tahoma" w:cs="Tahoma"/>
          <w:noProof/>
        </w:rPr>
        <w:t>(1st € 3,500, 2nd € 2.500, 3rd € 1.500).</w:t>
      </w:r>
    </w:p>
    <w:p w14:paraId="7B3CA910" w14:textId="343B30E2" w:rsidR="0053430C" w:rsidRPr="0053430C" w:rsidRDefault="00F36BF7" w:rsidP="007D4E63">
      <w:pPr>
        <w:spacing w:line="240" w:lineRule="auto"/>
        <w:rPr>
          <w:rFonts w:ascii="Tahoma" w:hAnsi="Tahoma" w:cs="Tahoma"/>
          <w:noProof/>
        </w:rPr>
      </w:pPr>
      <w:r>
        <w:rPr>
          <w:rFonts w:ascii="Tahoma" w:hAnsi="Tahoma" w:cs="Tahoma"/>
          <w:noProof/>
        </w:rPr>
        <w:t xml:space="preserve">    </w:t>
      </w:r>
      <w:r w:rsidR="0053430C" w:rsidRPr="0053430C">
        <w:rPr>
          <w:rFonts w:ascii="Tahoma" w:hAnsi="Tahoma" w:cs="Tahoma"/>
          <w:noProof/>
        </w:rPr>
        <w:t>The prize money will ideally be sent through bank transfer.</w:t>
      </w:r>
    </w:p>
    <w:p w14:paraId="103A4B03" w14:textId="5BCA52B0" w:rsidR="00BF10D1" w:rsidRPr="007D4E63" w:rsidRDefault="00F36BF7" w:rsidP="00F36BF7">
      <w:pPr>
        <w:spacing w:line="240" w:lineRule="auto"/>
        <w:rPr>
          <w:rFonts w:ascii="Tahoma" w:hAnsi="Tahoma" w:cs="Tahoma"/>
          <w:noProof/>
        </w:rPr>
      </w:pPr>
      <w:r>
        <w:rPr>
          <w:rFonts w:ascii="Tahoma" w:hAnsi="Tahoma" w:cs="Tahoma"/>
          <w:noProof/>
        </w:rPr>
        <w:t xml:space="preserve">    </w:t>
      </w:r>
      <w:r w:rsidR="0053430C" w:rsidRPr="0053430C">
        <w:rPr>
          <w:rFonts w:ascii="Tahoma" w:hAnsi="Tahoma" w:cs="Tahoma"/>
          <w:noProof/>
        </w:rPr>
        <w:t>The Host Committee may seek sponsors to provide funds for these expenses.</w:t>
      </w:r>
    </w:p>
    <w:sectPr w:rsidR="00BF10D1" w:rsidRPr="007D4E63" w:rsidSect="007D4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8"/>
      <w:numFmt w:val="decimal"/>
      <w:lvlText w:val="%1."/>
      <w:lvlJc w:val="left"/>
      <w:pPr>
        <w:ind w:left="647" w:hanging="440"/>
      </w:pPr>
      <w:rPr>
        <w:rFonts w:ascii="Arial" w:hAnsi="Arial" w:cs="Arial"/>
        <w:b/>
        <w:bCs/>
        <w:i w:val="0"/>
        <w:iCs w:val="0"/>
        <w:color w:val="1D1D1B"/>
        <w:spacing w:val="-1"/>
        <w:w w:val="100"/>
        <w:sz w:val="22"/>
        <w:szCs w:val="22"/>
      </w:rPr>
    </w:lvl>
    <w:lvl w:ilvl="1">
      <w:numFmt w:val="bullet"/>
      <w:lvlText w:val="-"/>
      <w:lvlJc w:val="left"/>
      <w:pPr>
        <w:ind w:left="1007" w:hanging="360"/>
      </w:pPr>
      <w:rPr>
        <w:rFonts w:ascii="Tahoma" w:hAnsi="Tahoma" w:cs="Tahoma"/>
        <w:b w:val="0"/>
        <w:bCs w:val="0"/>
        <w:i w:val="0"/>
        <w:iCs w:val="0"/>
        <w:spacing w:val="0"/>
        <w:w w:val="100"/>
        <w:sz w:val="22"/>
        <w:szCs w:val="22"/>
      </w:rPr>
    </w:lvl>
    <w:lvl w:ilvl="2">
      <w:numFmt w:val="bullet"/>
      <w:lvlText w:val="•"/>
      <w:lvlJc w:val="left"/>
      <w:pPr>
        <w:ind w:left="2044" w:hanging="360"/>
      </w:pPr>
    </w:lvl>
    <w:lvl w:ilvl="3">
      <w:numFmt w:val="bullet"/>
      <w:lvlText w:val="•"/>
      <w:lvlJc w:val="left"/>
      <w:pPr>
        <w:ind w:left="3089" w:hanging="360"/>
      </w:pPr>
    </w:lvl>
    <w:lvl w:ilvl="4">
      <w:numFmt w:val="bullet"/>
      <w:lvlText w:val="•"/>
      <w:lvlJc w:val="left"/>
      <w:pPr>
        <w:ind w:left="4133" w:hanging="360"/>
      </w:pPr>
    </w:lvl>
    <w:lvl w:ilvl="5">
      <w:numFmt w:val="bullet"/>
      <w:lvlText w:val="•"/>
      <w:lvlJc w:val="left"/>
      <w:pPr>
        <w:ind w:left="5178" w:hanging="360"/>
      </w:pPr>
    </w:lvl>
    <w:lvl w:ilvl="6">
      <w:numFmt w:val="bullet"/>
      <w:lvlText w:val="•"/>
      <w:lvlJc w:val="left"/>
      <w:pPr>
        <w:ind w:left="6222" w:hanging="360"/>
      </w:pPr>
    </w:lvl>
    <w:lvl w:ilvl="7">
      <w:numFmt w:val="bullet"/>
      <w:lvlText w:val="•"/>
      <w:lvlJc w:val="left"/>
      <w:pPr>
        <w:ind w:left="7267" w:hanging="360"/>
      </w:pPr>
    </w:lvl>
    <w:lvl w:ilvl="8">
      <w:numFmt w:val="bullet"/>
      <w:lvlText w:val="•"/>
      <w:lvlJc w:val="left"/>
      <w:pPr>
        <w:ind w:left="8311" w:hanging="360"/>
      </w:pPr>
    </w:lvl>
  </w:abstractNum>
  <w:abstractNum w:abstractNumId="1" w15:restartNumberingAfterBreak="0">
    <w:nsid w:val="0D842602"/>
    <w:multiLevelType w:val="hybridMultilevel"/>
    <w:tmpl w:val="4CC448E0"/>
    <w:lvl w:ilvl="0" w:tplc="10001E6A">
      <w:start w:val="15"/>
      <w:numFmt w:val="decimal"/>
      <w:lvlText w:val="%1"/>
      <w:lvlJc w:val="left"/>
      <w:pPr>
        <w:ind w:left="839" w:hanging="360"/>
      </w:pPr>
      <w:rPr>
        <w:rFonts w:hint="default"/>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2" w15:restartNumberingAfterBreak="0">
    <w:nsid w:val="15C72E5C"/>
    <w:multiLevelType w:val="hybridMultilevel"/>
    <w:tmpl w:val="ED6018B6"/>
    <w:lvl w:ilvl="0" w:tplc="6996F6A0">
      <w:start w:val="10"/>
      <w:numFmt w:val="decimal"/>
      <w:lvlText w:val="%1."/>
      <w:lvlJc w:val="left"/>
      <w:pPr>
        <w:ind w:left="567" w:hanging="360"/>
      </w:pPr>
      <w:rPr>
        <w:rFonts w:hint="default"/>
      </w:r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 w15:restartNumberingAfterBreak="0">
    <w:nsid w:val="1C4D719A"/>
    <w:multiLevelType w:val="multilevel"/>
    <w:tmpl w:val="FFFFFFFF"/>
    <w:lvl w:ilvl="0">
      <w:start w:val="8"/>
      <w:numFmt w:val="decimal"/>
      <w:lvlText w:val="%1."/>
      <w:lvlJc w:val="left"/>
      <w:pPr>
        <w:ind w:left="647" w:hanging="440"/>
      </w:pPr>
      <w:rPr>
        <w:rFonts w:ascii="Arial" w:hAnsi="Arial" w:cs="Arial"/>
        <w:b/>
        <w:bCs/>
        <w:i w:val="0"/>
        <w:iCs w:val="0"/>
        <w:color w:val="1D1D1B"/>
        <w:spacing w:val="-1"/>
        <w:w w:val="100"/>
        <w:sz w:val="22"/>
        <w:szCs w:val="22"/>
      </w:rPr>
    </w:lvl>
    <w:lvl w:ilvl="1">
      <w:numFmt w:val="bullet"/>
      <w:lvlText w:val="-"/>
      <w:lvlJc w:val="left"/>
      <w:pPr>
        <w:ind w:left="1007" w:hanging="360"/>
      </w:pPr>
      <w:rPr>
        <w:rFonts w:ascii="Tahoma" w:hAnsi="Tahoma" w:cs="Tahoma"/>
        <w:b w:val="0"/>
        <w:bCs w:val="0"/>
        <w:i w:val="0"/>
        <w:iCs w:val="0"/>
        <w:spacing w:val="0"/>
        <w:w w:val="100"/>
        <w:sz w:val="22"/>
        <w:szCs w:val="22"/>
      </w:rPr>
    </w:lvl>
    <w:lvl w:ilvl="2">
      <w:numFmt w:val="bullet"/>
      <w:lvlText w:val="•"/>
      <w:lvlJc w:val="left"/>
      <w:pPr>
        <w:ind w:left="2044" w:hanging="360"/>
      </w:pPr>
    </w:lvl>
    <w:lvl w:ilvl="3">
      <w:numFmt w:val="bullet"/>
      <w:lvlText w:val="•"/>
      <w:lvlJc w:val="left"/>
      <w:pPr>
        <w:ind w:left="3089" w:hanging="360"/>
      </w:pPr>
    </w:lvl>
    <w:lvl w:ilvl="4">
      <w:numFmt w:val="bullet"/>
      <w:lvlText w:val="•"/>
      <w:lvlJc w:val="left"/>
      <w:pPr>
        <w:ind w:left="4133" w:hanging="360"/>
      </w:pPr>
    </w:lvl>
    <w:lvl w:ilvl="5">
      <w:numFmt w:val="bullet"/>
      <w:lvlText w:val="•"/>
      <w:lvlJc w:val="left"/>
      <w:pPr>
        <w:ind w:left="5178" w:hanging="360"/>
      </w:pPr>
    </w:lvl>
    <w:lvl w:ilvl="6">
      <w:numFmt w:val="bullet"/>
      <w:lvlText w:val="•"/>
      <w:lvlJc w:val="left"/>
      <w:pPr>
        <w:ind w:left="6222" w:hanging="360"/>
      </w:pPr>
    </w:lvl>
    <w:lvl w:ilvl="7">
      <w:numFmt w:val="bullet"/>
      <w:lvlText w:val="•"/>
      <w:lvlJc w:val="left"/>
      <w:pPr>
        <w:ind w:left="7267" w:hanging="360"/>
      </w:pPr>
    </w:lvl>
    <w:lvl w:ilvl="8">
      <w:numFmt w:val="bullet"/>
      <w:lvlText w:val="•"/>
      <w:lvlJc w:val="left"/>
      <w:pPr>
        <w:ind w:left="8311" w:hanging="360"/>
      </w:pPr>
    </w:lvl>
  </w:abstractNum>
  <w:abstractNum w:abstractNumId="4" w15:restartNumberingAfterBreak="0">
    <w:nsid w:val="315420DC"/>
    <w:multiLevelType w:val="hybridMultilevel"/>
    <w:tmpl w:val="E9062C26"/>
    <w:lvl w:ilvl="0" w:tplc="9A260F80">
      <w:start w:val="4"/>
      <w:numFmt w:val="decimal"/>
      <w:lvlText w:val="%1."/>
      <w:lvlJc w:val="left"/>
      <w:pPr>
        <w:ind w:left="567" w:hanging="360"/>
      </w:pPr>
      <w:rPr>
        <w:rFonts w:hint="default"/>
      </w:r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num w:numId="1" w16cid:durableId="473182733">
    <w:abstractNumId w:val="0"/>
  </w:num>
  <w:num w:numId="2" w16cid:durableId="469902805">
    <w:abstractNumId w:val="1"/>
  </w:num>
  <w:num w:numId="3" w16cid:durableId="1655136697">
    <w:abstractNumId w:val="2"/>
  </w:num>
  <w:num w:numId="4" w16cid:durableId="2087921504">
    <w:abstractNumId w:val="3"/>
  </w:num>
  <w:num w:numId="5" w16cid:durableId="1998418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D1"/>
    <w:rsid w:val="00104927"/>
    <w:rsid w:val="0053430C"/>
    <w:rsid w:val="005C721E"/>
    <w:rsid w:val="007D4E63"/>
    <w:rsid w:val="00920DB2"/>
    <w:rsid w:val="00935AD0"/>
    <w:rsid w:val="00AD01F8"/>
    <w:rsid w:val="00B86638"/>
    <w:rsid w:val="00BF10D1"/>
    <w:rsid w:val="00DC15A3"/>
    <w:rsid w:val="00F3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D06C"/>
  <w15:chartTrackingRefBased/>
  <w15:docId w15:val="{69A56E7F-A1F9-4AA8-A96A-9B6375D4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0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0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0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0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0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0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0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0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0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0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0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0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0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0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0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0D1"/>
    <w:rPr>
      <w:rFonts w:eastAsiaTheme="majorEastAsia" w:cstheme="majorBidi"/>
      <w:color w:val="272727" w:themeColor="text1" w:themeTint="D8"/>
    </w:rPr>
  </w:style>
  <w:style w:type="paragraph" w:styleId="Title">
    <w:name w:val="Title"/>
    <w:basedOn w:val="Normal"/>
    <w:next w:val="Normal"/>
    <w:link w:val="TitleChar"/>
    <w:uiPriority w:val="10"/>
    <w:qFormat/>
    <w:rsid w:val="00BF1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0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0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0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0D1"/>
    <w:pPr>
      <w:spacing w:before="160"/>
      <w:jc w:val="center"/>
    </w:pPr>
    <w:rPr>
      <w:i/>
      <w:iCs/>
      <w:color w:val="404040" w:themeColor="text1" w:themeTint="BF"/>
    </w:rPr>
  </w:style>
  <w:style w:type="character" w:customStyle="1" w:styleId="QuoteChar">
    <w:name w:val="Quote Char"/>
    <w:basedOn w:val="DefaultParagraphFont"/>
    <w:link w:val="Quote"/>
    <w:uiPriority w:val="29"/>
    <w:rsid w:val="00BF10D1"/>
    <w:rPr>
      <w:i/>
      <w:iCs/>
      <w:color w:val="404040" w:themeColor="text1" w:themeTint="BF"/>
    </w:rPr>
  </w:style>
  <w:style w:type="paragraph" w:styleId="ListParagraph">
    <w:name w:val="List Paragraph"/>
    <w:basedOn w:val="Normal"/>
    <w:uiPriority w:val="34"/>
    <w:qFormat/>
    <w:rsid w:val="00BF10D1"/>
    <w:pPr>
      <w:ind w:left="720"/>
      <w:contextualSpacing/>
    </w:pPr>
  </w:style>
  <w:style w:type="character" w:styleId="IntenseEmphasis">
    <w:name w:val="Intense Emphasis"/>
    <w:basedOn w:val="DefaultParagraphFont"/>
    <w:uiPriority w:val="21"/>
    <w:qFormat/>
    <w:rsid w:val="00BF10D1"/>
    <w:rPr>
      <w:i/>
      <w:iCs/>
      <w:color w:val="0F4761" w:themeColor="accent1" w:themeShade="BF"/>
    </w:rPr>
  </w:style>
  <w:style w:type="paragraph" w:styleId="IntenseQuote">
    <w:name w:val="Intense Quote"/>
    <w:basedOn w:val="Normal"/>
    <w:next w:val="Normal"/>
    <w:link w:val="IntenseQuoteChar"/>
    <w:uiPriority w:val="30"/>
    <w:qFormat/>
    <w:rsid w:val="00BF1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0D1"/>
    <w:rPr>
      <w:i/>
      <w:iCs/>
      <w:color w:val="0F4761" w:themeColor="accent1" w:themeShade="BF"/>
    </w:rPr>
  </w:style>
  <w:style w:type="character" w:styleId="IntenseReference">
    <w:name w:val="Intense Reference"/>
    <w:basedOn w:val="DefaultParagraphFont"/>
    <w:uiPriority w:val="32"/>
    <w:qFormat/>
    <w:rsid w:val="00BF10D1"/>
    <w:rPr>
      <w:b/>
      <w:bCs/>
      <w:smallCaps/>
      <w:color w:val="0F4761" w:themeColor="accent1" w:themeShade="BF"/>
      <w:spacing w:val="5"/>
    </w:rPr>
  </w:style>
  <w:style w:type="paragraph" w:styleId="BodyText">
    <w:name w:val="Body Text"/>
    <w:basedOn w:val="Normal"/>
    <w:link w:val="BodyTextChar"/>
    <w:uiPriority w:val="99"/>
    <w:unhideWhenUsed/>
    <w:rsid w:val="00B86638"/>
    <w:pPr>
      <w:spacing w:after="120"/>
    </w:pPr>
  </w:style>
  <w:style w:type="character" w:customStyle="1" w:styleId="BodyTextChar">
    <w:name w:val="Body Text Char"/>
    <w:basedOn w:val="DefaultParagraphFont"/>
    <w:link w:val="BodyText"/>
    <w:uiPriority w:val="99"/>
    <w:rsid w:val="00B86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emf"/><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6" ma:contentTypeDescription="Create a new document." ma:contentTypeScope="" ma:versionID="60d474db3f781c1e7e7ae4d6b08f8f69">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da08b1eecc11cb644b4f2317666d2680"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7C62CFD4-57B3-49EE-B9A1-E6CF8BD9A930}"/>
</file>

<file path=customXml/itemProps2.xml><?xml version="1.0" encoding="utf-8"?>
<ds:datastoreItem xmlns:ds="http://schemas.openxmlformats.org/officeDocument/2006/customXml" ds:itemID="{AECD21F0-5430-4BF8-B328-9F3FEF571028}"/>
</file>

<file path=customXml/itemProps3.xml><?xml version="1.0" encoding="utf-8"?>
<ds:datastoreItem xmlns:ds="http://schemas.openxmlformats.org/officeDocument/2006/customXml" ds:itemID="{EA8C15D7-456D-4576-A09D-6CDF6D8EE2B8}"/>
</file>

<file path=docProps/app.xml><?xml version="1.0" encoding="utf-8"?>
<Properties xmlns="http://schemas.openxmlformats.org/officeDocument/2006/extended-properties" xmlns:vt="http://schemas.openxmlformats.org/officeDocument/2006/docPropsVTypes">
  <Template>Normal</Template>
  <TotalTime>6</TotalTime>
  <Pages>2</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Marsh</dc:creator>
  <cp:keywords/>
  <dc:description/>
  <cp:lastModifiedBy>Sally Marsh</cp:lastModifiedBy>
  <cp:revision>2</cp:revision>
  <dcterms:created xsi:type="dcterms:W3CDTF">2025-04-29T10:55:00Z</dcterms:created>
  <dcterms:modified xsi:type="dcterms:W3CDTF">2025-04-29T10:55:00Z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